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72EC" w:rsidRPr="0065623D" w:rsidRDefault="00E36B07" w:rsidP="00A6613B">
      <w:pPr>
        <w:spacing w:after="0" w:line="240" w:lineRule="auto"/>
        <w:jc w:val="center"/>
        <w:rPr>
          <w:b/>
          <w:bCs/>
          <w:szCs w:val="24"/>
        </w:rPr>
      </w:pPr>
      <w:r w:rsidRPr="0065623D">
        <w:rPr>
          <w:b/>
          <w:bCs/>
          <w:szCs w:val="24"/>
        </w:rPr>
        <w:t>ĐỀ CƯƠNG</w:t>
      </w:r>
      <w:r w:rsidR="009A6488" w:rsidRPr="0065623D">
        <w:rPr>
          <w:b/>
          <w:bCs/>
          <w:szCs w:val="24"/>
        </w:rPr>
        <w:t xml:space="preserve"> ÔN TẬP GIỮA HỌC KÌ 2</w:t>
      </w:r>
    </w:p>
    <w:p w:rsidR="009A6488" w:rsidRPr="0065623D" w:rsidRDefault="0044514E" w:rsidP="00A6613B">
      <w:pPr>
        <w:spacing w:after="0" w:line="240" w:lineRule="auto"/>
        <w:jc w:val="center"/>
        <w:rPr>
          <w:b/>
          <w:bCs/>
          <w:szCs w:val="24"/>
        </w:rPr>
      </w:pPr>
      <w:r w:rsidRPr="0065623D">
        <w:rPr>
          <w:b/>
          <w:bCs/>
          <w:szCs w:val="24"/>
        </w:rPr>
        <w:t xml:space="preserve">MÔN: GIÁO DỤC KINH TẾ VÀ PHÁP LUẬT- </w:t>
      </w:r>
      <w:r w:rsidR="009A6488" w:rsidRPr="0065623D">
        <w:rPr>
          <w:b/>
          <w:bCs/>
          <w:szCs w:val="24"/>
        </w:rPr>
        <w:t>KHỐI 10</w:t>
      </w:r>
    </w:p>
    <w:p w:rsidR="009A6488" w:rsidRPr="0065623D" w:rsidRDefault="009A6488" w:rsidP="003C2ED3">
      <w:pPr>
        <w:pStyle w:val="NormalWeb"/>
        <w:spacing w:before="0" w:beforeAutospacing="0" w:after="0" w:afterAutospacing="0"/>
        <w:rPr>
          <w:b/>
        </w:rPr>
      </w:pPr>
      <w:r w:rsidRPr="0065623D">
        <w:rPr>
          <w:b/>
          <w:lang w:val="vi-VN"/>
        </w:rPr>
        <w:t>I. PHẠM VI KIẾN THỨC CẦN KIỂM TRA</w:t>
      </w:r>
    </w:p>
    <w:p w:rsidR="009A6488" w:rsidRPr="0065623D" w:rsidRDefault="009A6488" w:rsidP="00A6613B">
      <w:pPr>
        <w:spacing w:after="0" w:line="240" w:lineRule="auto"/>
        <w:rPr>
          <w:rFonts w:eastAsia="Times New Roman"/>
          <w:szCs w:val="24"/>
        </w:rPr>
      </w:pPr>
      <w:r w:rsidRPr="0065623D">
        <w:rPr>
          <w:rFonts w:eastAsia="Times New Roman"/>
          <w:szCs w:val="24"/>
        </w:rPr>
        <w:t>Bài 11: Khái niệm, đặc điểm và vai trò của pháp luật</w:t>
      </w:r>
    </w:p>
    <w:p w:rsidR="009A6488" w:rsidRPr="0065623D" w:rsidRDefault="009A6488" w:rsidP="00A6613B">
      <w:pPr>
        <w:spacing w:after="0" w:line="240" w:lineRule="auto"/>
        <w:rPr>
          <w:rFonts w:eastAsia="Times New Roman"/>
          <w:szCs w:val="24"/>
        </w:rPr>
      </w:pPr>
      <w:r w:rsidRPr="0065623D">
        <w:rPr>
          <w:rFonts w:eastAsia="Times New Roman"/>
          <w:szCs w:val="24"/>
        </w:rPr>
        <w:t>Bài 12: Hệ thống pháp luật và văn bản pháp luật Việt Nam</w:t>
      </w:r>
    </w:p>
    <w:p w:rsidR="009A6488" w:rsidRPr="0065623D" w:rsidRDefault="009A6488" w:rsidP="00A6613B">
      <w:pPr>
        <w:spacing w:after="0" w:line="240" w:lineRule="auto"/>
        <w:rPr>
          <w:rFonts w:eastAsia="Times New Roman"/>
          <w:szCs w:val="24"/>
        </w:rPr>
      </w:pPr>
      <w:r w:rsidRPr="0065623D">
        <w:rPr>
          <w:rFonts w:eastAsia="Times New Roman"/>
          <w:szCs w:val="24"/>
        </w:rPr>
        <w:t>Bài 13: Thực hiện pháp luật</w:t>
      </w:r>
    </w:p>
    <w:p w:rsidR="009A6488" w:rsidRPr="0065623D" w:rsidRDefault="009A6488" w:rsidP="00A6613B">
      <w:pPr>
        <w:spacing w:after="0" w:line="240" w:lineRule="auto"/>
        <w:rPr>
          <w:rFonts w:eastAsia="Times New Roman"/>
          <w:szCs w:val="24"/>
        </w:rPr>
      </w:pPr>
      <w:r w:rsidRPr="0065623D">
        <w:rPr>
          <w:rFonts w:eastAsia="Times New Roman"/>
          <w:szCs w:val="24"/>
        </w:rPr>
        <w:t>Bài 14</w:t>
      </w:r>
      <w:r w:rsidR="003F3A5F" w:rsidRPr="0065623D">
        <w:rPr>
          <w:rFonts w:eastAsia="Times New Roman"/>
          <w:szCs w:val="24"/>
        </w:rPr>
        <w:t>:</w:t>
      </w:r>
      <w:r w:rsidRPr="0065623D">
        <w:rPr>
          <w:rFonts w:eastAsia="Times New Roman"/>
          <w:szCs w:val="24"/>
        </w:rPr>
        <w:t xml:space="preserve"> Giới thiệu về Hiến pháp nước Cộng hòa xã hội chủ nghĩa Việt Nam</w:t>
      </w:r>
    </w:p>
    <w:p w:rsidR="009A6488" w:rsidRPr="0065623D" w:rsidRDefault="009A6488" w:rsidP="00A6613B">
      <w:pPr>
        <w:spacing w:after="0" w:line="240" w:lineRule="auto"/>
        <w:rPr>
          <w:rFonts w:eastAsia="Times New Roman"/>
          <w:szCs w:val="24"/>
        </w:rPr>
      </w:pPr>
      <w:r w:rsidRPr="0065623D">
        <w:rPr>
          <w:rFonts w:eastAsia="Times New Roman"/>
          <w:szCs w:val="24"/>
        </w:rPr>
        <w:t>Bài 15: Nội dung cơ bản của  Hiến pháp nước Cộng hòa xã hội chủ nghĩa Việt Nam về chế độ chính trị</w:t>
      </w:r>
    </w:p>
    <w:p w:rsidR="009A6488" w:rsidRPr="0065623D" w:rsidRDefault="009A6488" w:rsidP="00A6613B">
      <w:pPr>
        <w:spacing w:after="0" w:line="240" w:lineRule="auto"/>
        <w:rPr>
          <w:rFonts w:eastAsia="Times New Roman"/>
          <w:szCs w:val="24"/>
        </w:rPr>
      </w:pPr>
      <w:r w:rsidRPr="0065623D">
        <w:rPr>
          <w:rFonts w:eastAsia="Times New Roman"/>
          <w:szCs w:val="24"/>
        </w:rPr>
        <w:t>Bài 16: Quyền con người, quyền và nghĩa vụ cơ bản của công dân trong Hiến pháp</w:t>
      </w:r>
    </w:p>
    <w:p w:rsidR="009A6488" w:rsidRPr="0065623D" w:rsidRDefault="009A6488" w:rsidP="00A6613B">
      <w:pPr>
        <w:spacing w:after="0" w:line="240" w:lineRule="auto"/>
        <w:rPr>
          <w:szCs w:val="24"/>
        </w:rPr>
      </w:pPr>
      <w:r w:rsidRPr="0065623D">
        <w:rPr>
          <w:rFonts w:eastAsia="Times New Roman"/>
          <w:szCs w:val="24"/>
        </w:rPr>
        <w:t>Bài 17: Nội dung cơ bản của Hiến pháp về kinh tế, văn hóa, giáo dục, khoa học công nghệ, môi</w:t>
      </w:r>
      <w:r w:rsidRPr="0065623D">
        <w:rPr>
          <w:szCs w:val="24"/>
        </w:rPr>
        <w:t xml:space="preserve"> trường</w:t>
      </w:r>
    </w:p>
    <w:p w:rsidR="009A6488" w:rsidRPr="0065623D" w:rsidRDefault="009A6488" w:rsidP="00A6613B">
      <w:pPr>
        <w:spacing w:after="0" w:line="240" w:lineRule="auto"/>
        <w:rPr>
          <w:b/>
          <w:szCs w:val="24"/>
        </w:rPr>
      </w:pPr>
      <w:r w:rsidRPr="0065623D">
        <w:rPr>
          <w:b/>
          <w:szCs w:val="24"/>
          <w:lang w:val="vi-VN"/>
        </w:rPr>
        <w:t>I</w:t>
      </w:r>
      <w:r w:rsidRPr="0065623D">
        <w:rPr>
          <w:b/>
          <w:szCs w:val="24"/>
        </w:rPr>
        <w:t>I</w:t>
      </w:r>
      <w:r w:rsidRPr="0065623D">
        <w:rPr>
          <w:b/>
          <w:szCs w:val="24"/>
          <w:lang w:val="vi-VN"/>
        </w:rPr>
        <w:t xml:space="preserve">. </w:t>
      </w:r>
      <w:r w:rsidRPr="0065623D">
        <w:rPr>
          <w:b/>
          <w:szCs w:val="24"/>
        </w:rPr>
        <w:t>CÂU HỎI LUYỆN TẬP.</w:t>
      </w:r>
    </w:p>
    <w:p w:rsidR="00433597" w:rsidRPr="0065623D" w:rsidRDefault="00433597" w:rsidP="00A6613B">
      <w:pPr>
        <w:spacing w:after="0" w:line="240" w:lineRule="auto"/>
        <w:jc w:val="both"/>
        <w:rPr>
          <w:szCs w:val="24"/>
          <w:lang w:val="vi-VN"/>
        </w:rPr>
      </w:pPr>
      <w:bookmarkStart w:id="0" w:name="_Hlk163999579"/>
      <w:r w:rsidRPr="0065623D">
        <w:rPr>
          <w:b/>
          <w:szCs w:val="24"/>
          <w:lang w:val="vi-VN"/>
        </w:rPr>
        <w:t xml:space="preserve">Câu </w:t>
      </w:r>
      <w:r w:rsidR="00A6613B" w:rsidRPr="0065623D">
        <w:rPr>
          <w:b/>
          <w:szCs w:val="24"/>
        </w:rPr>
        <w:t>1</w:t>
      </w:r>
      <w:r w:rsidRPr="0065623D">
        <w:rPr>
          <w:b/>
          <w:szCs w:val="24"/>
          <w:lang w:val="vi-VN"/>
        </w:rPr>
        <w:t>:</w:t>
      </w:r>
      <w:r w:rsidRPr="0065623D">
        <w:rPr>
          <w:szCs w:val="24"/>
          <w:lang w:val="vi-VN"/>
        </w:rPr>
        <w:t xml:space="preserve"> Những quy tắc xử sự chung được áp dụng nhiều lần, ở nhiều nơi đối với tất cả mọi người là thể hiện đặc điểm nào dưới đây của pháp luật?</w:t>
      </w:r>
    </w:p>
    <w:p w:rsidR="00433597" w:rsidRPr="0065623D" w:rsidRDefault="00433597" w:rsidP="00A6613B">
      <w:pPr>
        <w:tabs>
          <w:tab w:val="left" w:pos="5136"/>
        </w:tabs>
        <w:spacing w:after="0" w:line="240" w:lineRule="auto"/>
        <w:ind w:firstLine="283"/>
        <w:rPr>
          <w:szCs w:val="24"/>
          <w:lang w:val="vi-VN"/>
        </w:rPr>
      </w:pPr>
      <w:r w:rsidRPr="0065623D">
        <w:rPr>
          <w:b/>
          <w:szCs w:val="24"/>
          <w:lang w:val="vi-VN"/>
        </w:rPr>
        <w:t xml:space="preserve">A. </w:t>
      </w:r>
      <w:r w:rsidRPr="0065623D">
        <w:rPr>
          <w:szCs w:val="24"/>
          <w:lang w:val="vi-VN"/>
        </w:rPr>
        <w:t>Tính chặt chẽ về hình thức.</w:t>
      </w:r>
      <w:r w:rsidRPr="0065623D">
        <w:rPr>
          <w:szCs w:val="24"/>
          <w:lang w:val="vi-VN"/>
        </w:rPr>
        <w:tab/>
      </w:r>
      <w:r w:rsidRPr="0065623D">
        <w:rPr>
          <w:b/>
          <w:szCs w:val="24"/>
          <w:lang w:val="vi-VN"/>
        </w:rPr>
        <w:t xml:space="preserve">B. </w:t>
      </w:r>
      <w:r w:rsidRPr="0065623D">
        <w:rPr>
          <w:szCs w:val="24"/>
          <w:lang w:val="vi-VN"/>
        </w:rPr>
        <w:t>Tính kỉ luật nghiêm minh.</w:t>
      </w:r>
    </w:p>
    <w:p w:rsidR="00433597" w:rsidRPr="0065623D" w:rsidRDefault="00433597" w:rsidP="00A6613B">
      <w:pPr>
        <w:tabs>
          <w:tab w:val="left" w:pos="5136"/>
        </w:tabs>
        <w:spacing w:after="0" w:line="240" w:lineRule="auto"/>
        <w:ind w:firstLine="283"/>
        <w:rPr>
          <w:szCs w:val="24"/>
          <w:lang w:val="vi-VN"/>
        </w:rPr>
      </w:pPr>
      <w:r w:rsidRPr="0065623D">
        <w:rPr>
          <w:b/>
          <w:szCs w:val="24"/>
          <w:lang w:val="vi-VN"/>
        </w:rPr>
        <w:t xml:space="preserve">C. </w:t>
      </w:r>
      <w:r w:rsidRPr="0065623D">
        <w:rPr>
          <w:szCs w:val="24"/>
          <w:lang w:val="vi-VN"/>
        </w:rPr>
        <w:t>Tính quy phạm phổ biến.</w:t>
      </w:r>
      <w:r w:rsidRPr="0065623D">
        <w:rPr>
          <w:szCs w:val="24"/>
          <w:lang w:val="vi-VN"/>
        </w:rPr>
        <w:tab/>
      </w:r>
      <w:r w:rsidRPr="0065623D">
        <w:rPr>
          <w:b/>
          <w:szCs w:val="24"/>
          <w:lang w:val="vi-VN"/>
        </w:rPr>
        <w:t xml:space="preserve">D. </w:t>
      </w:r>
      <w:r w:rsidRPr="0065623D">
        <w:rPr>
          <w:szCs w:val="24"/>
          <w:lang w:val="vi-VN"/>
        </w:rPr>
        <w:t>Tính quyền lực, bắt buộc chung.</w:t>
      </w:r>
    </w:p>
    <w:bookmarkEnd w:id="0"/>
    <w:p w:rsidR="00433597" w:rsidRPr="0065623D" w:rsidRDefault="00433597" w:rsidP="00A6613B">
      <w:pPr>
        <w:spacing w:after="0" w:line="240" w:lineRule="auto"/>
        <w:jc w:val="both"/>
        <w:rPr>
          <w:szCs w:val="24"/>
          <w:lang w:val="vi-VN"/>
        </w:rPr>
      </w:pPr>
      <w:r w:rsidRPr="0065623D">
        <w:rPr>
          <w:b/>
          <w:szCs w:val="24"/>
          <w:lang w:val="vi-VN"/>
        </w:rPr>
        <w:t xml:space="preserve">Câu </w:t>
      </w:r>
      <w:r w:rsidR="00A6613B" w:rsidRPr="0065623D">
        <w:rPr>
          <w:b/>
          <w:szCs w:val="24"/>
        </w:rPr>
        <w:t>2</w:t>
      </w:r>
      <w:r w:rsidRPr="0065623D">
        <w:rPr>
          <w:b/>
          <w:szCs w:val="24"/>
          <w:lang w:val="vi-VN"/>
        </w:rPr>
        <w:t>:</w:t>
      </w:r>
      <w:r w:rsidRPr="0065623D">
        <w:rPr>
          <w:szCs w:val="24"/>
          <w:lang w:val="vi-VN"/>
        </w:rPr>
        <w:t xml:space="preserve"> Những người có hành vi không đúng quy định của pháp luật sẽ bị cơ quan có thẩm quyền áp dụng các biện pháp cần thiết để buộc họ phải tuân theo. Điều này thể hiện đặc điểm nào dưới đây của pháp luật?</w:t>
      </w:r>
    </w:p>
    <w:p w:rsidR="00433597" w:rsidRPr="0065623D" w:rsidRDefault="00433597" w:rsidP="00A6613B">
      <w:pPr>
        <w:tabs>
          <w:tab w:val="left" w:pos="5136"/>
        </w:tabs>
        <w:spacing w:after="0" w:line="240" w:lineRule="auto"/>
        <w:ind w:firstLine="283"/>
        <w:rPr>
          <w:szCs w:val="24"/>
          <w:lang w:val="vi-VN"/>
        </w:rPr>
      </w:pPr>
      <w:r w:rsidRPr="0065623D">
        <w:rPr>
          <w:b/>
          <w:szCs w:val="24"/>
          <w:lang w:val="vi-VN"/>
        </w:rPr>
        <w:t xml:space="preserve">A. </w:t>
      </w:r>
      <w:r w:rsidRPr="0065623D">
        <w:rPr>
          <w:szCs w:val="24"/>
          <w:lang w:val="vi-VN"/>
        </w:rPr>
        <w:t>Tính quy phạm phổ biến.</w:t>
      </w:r>
      <w:r w:rsidRPr="0065623D">
        <w:rPr>
          <w:szCs w:val="24"/>
          <w:lang w:val="vi-VN"/>
        </w:rPr>
        <w:tab/>
      </w:r>
      <w:r w:rsidRPr="0065623D">
        <w:rPr>
          <w:b/>
          <w:szCs w:val="24"/>
          <w:lang w:val="vi-VN"/>
        </w:rPr>
        <w:t xml:space="preserve">B. </w:t>
      </w:r>
      <w:r w:rsidRPr="0065623D">
        <w:rPr>
          <w:szCs w:val="24"/>
          <w:lang w:val="vi-VN"/>
        </w:rPr>
        <w:t>Tính quyền lực, bắt buộc chung.</w:t>
      </w:r>
    </w:p>
    <w:p w:rsidR="00433597" w:rsidRPr="0065623D" w:rsidRDefault="00433597" w:rsidP="00A6613B">
      <w:pPr>
        <w:tabs>
          <w:tab w:val="left" w:pos="5136"/>
        </w:tabs>
        <w:spacing w:after="0" w:line="240" w:lineRule="auto"/>
        <w:ind w:firstLine="283"/>
        <w:rPr>
          <w:szCs w:val="24"/>
          <w:lang w:val="vi-VN"/>
        </w:rPr>
      </w:pPr>
      <w:r w:rsidRPr="0065623D">
        <w:rPr>
          <w:b/>
          <w:szCs w:val="24"/>
          <w:lang w:val="vi-VN"/>
        </w:rPr>
        <w:t xml:space="preserve">C. </w:t>
      </w:r>
      <w:r w:rsidRPr="0065623D">
        <w:rPr>
          <w:szCs w:val="24"/>
          <w:lang w:val="vi-VN"/>
        </w:rPr>
        <w:t>Hiệu lực tuyệt đối.</w:t>
      </w:r>
      <w:r w:rsidRPr="0065623D">
        <w:rPr>
          <w:szCs w:val="24"/>
          <w:lang w:val="vi-VN"/>
        </w:rPr>
        <w:tab/>
      </w:r>
      <w:r w:rsidRPr="0065623D">
        <w:rPr>
          <w:b/>
          <w:szCs w:val="24"/>
          <w:lang w:val="vi-VN"/>
        </w:rPr>
        <w:t xml:space="preserve">D. </w:t>
      </w:r>
      <w:r w:rsidRPr="0065623D">
        <w:rPr>
          <w:szCs w:val="24"/>
          <w:lang w:val="vi-VN"/>
        </w:rPr>
        <w:t>Khả năng đảm bảo thi hành cao.</w:t>
      </w:r>
    </w:p>
    <w:p w:rsidR="00433597" w:rsidRPr="0065623D" w:rsidRDefault="00433597" w:rsidP="00A6613B">
      <w:pPr>
        <w:spacing w:after="0" w:line="240" w:lineRule="auto"/>
        <w:jc w:val="both"/>
        <w:rPr>
          <w:spacing w:val="-4"/>
          <w:szCs w:val="24"/>
          <w:lang w:val="vi-VN"/>
        </w:rPr>
      </w:pPr>
      <w:r w:rsidRPr="0065623D">
        <w:rPr>
          <w:b/>
          <w:spacing w:val="-4"/>
          <w:szCs w:val="24"/>
          <w:lang w:val="vi-VN"/>
        </w:rPr>
        <w:t xml:space="preserve">Câu </w:t>
      </w:r>
      <w:r w:rsidRPr="0065623D">
        <w:rPr>
          <w:b/>
          <w:spacing w:val="-4"/>
          <w:szCs w:val="24"/>
        </w:rPr>
        <w:t>3</w:t>
      </w:r>
      <w:r w:rsidRPr="0065623D">
        <w:rPr>
          <w:b/>
          <w:spacing w:val="-4"/>
          <w:szCs w:val="24"/>
          <w:lang w:val="vi-VN"/>
        </w:rPr>
        <w:t>:</w:t>
      </w:r>
      <w:r w:rsidRPr="0065623D">
        <w:rPr>
          <w:spacing w:val="-4"/>
          <w:szCs w:val="24"/>
          <w:lang w:val="vi-VN"/>
        </w:rPr>
        <w:t xml:space="preserve"> Căn cứ vào Luật Giao thông đường bộ, cảnh sát giao thông đã xử phạt những người vi phạm để đảm bảo trật tự an toàn giao thông. Trong những trường hợp này pháp luật đã thể hiện vai trò nào dưới đây?</w:t>
      </w:r>
    </w:p>
    <w:p w:rsidR="00433597" w:rsidRPr="0065623D" w:rsidRDefault="00433597" w:rsidP="00A6613B">
      <w:pPr>
        <w:spacing w:after="0" w:line="240" w:lineRule="auto"/>
        <w:ind w:firstLine="283"/>
        <w:rPr>
          <w:szCs w:val="24"/>
          <w:lang w:val="vi-VN"/>
        </w:rPr>
      </w:pPr>
      <w:r w:rsidRPr="0065623D">
        <w:rPr>
          <w:b/>
          <w:szCs w:val="24"/>
          <w:lang w:val="vi-VN"/>
        </w:rPr>
        <w:t xml:space="preserve">A. </w:t>
      </w:r>
      <w:r w:rsidRPr="0065623D">
        <w:rPr>
          <w:szCs w:val="24"/>
          <w:lang w:val="vi-VN"/>
        </w:rPr>
        <w:t>Là công cụ để bảo vệ trật tự an toàn giao thông.</w:t>
      </w:r>
    </w:p>
    <w:p w:rsidR="00433597" w:rsidRPr="0065623D" w:rsidRDefault="00433597" w:rsidP="00A6613B">
      <w:pPr>
        <w:spacing w:after="0" w:line="240" w:lineRule="auto"/>
        <w:ind w:firstLine="283"/>
        <w:rPr>
          <w:szCs w:val="24"/>
          <w:lang w:val="vi-VN"/>
        </w:rPr>
      </w:pPr>
      <w:r w:rsidRPr="0065623D">
        <w:rPr>
          <w:b/>
          <w:szCs w:val="24"/>
          <w:lang w:val="vi-VN"/>
        </w:rPr>
        <w:t xml:space="preserve">B. </w:t>
      </w:r>
      <w:r w:rsidRPr="0065623D">
        <w:rPr>
          <w:szCs w:val="24"/>
          <w:lang w:val="vi-VN"/>
        </w:rPr>
        <w:t>Là phương tiện để nhà nước quản lí xã hội.</w:t>
      </w:r>
    </w:p>
    <w:p w:rsidR="00433597" w:rsidRPr="0065623D" w:rsidRDefault="00433597" w:rsidP="00A6613B">
      <w:pPr>
        <w:spacing w:after="0" w:line="240" w:lineRule="auto"/>
        <w:ind w:firstLine="283"/>
        <w:rPr>
          <w:szCs w:val="24"/>
          <w:lang w:val="vi-VN"/>
        </w:rPr>
      </w:pPr>
      <w:r w:rsidRPr="0065623D">
        <w:rPr>
          <w:b/>
          <w:szCs w:val="24"/>
          <w:lang w:val="vi-VN"/>
        </w:rPr>
        <w:t xml:space="preserve">C. </w:t>
      </w:r>
      <w:r w:rsidRPr="0065623D">
        <w:rPr>
          <w:szCs w:val="24"/>
          <w:lang w:val="vi-VN"/>
        </w:rPr>
        <w:t>Là công cụ để nhân dân đấu tranh với người vi phạm.</w:t>
      </w:r>
    </w:p>
    <w:p w:rsidR="00433597" w:rsidRPr="0065623D" w:rsidRDefault="00433597" w:rsidP="00A6613B">
      <w:pPr>
        <w:spacing w:after="0" w:line="240" w:lineRule="auto"/>
        <w:ind w:firstLine="283"/>
        <w:rPr>
          <w:szCs w:val="24"/>
          <w:lang w:val="vi-VN"/>
        </w:rPr>
      </w:pPr>
      <w:r w:rsidRPr="0065623D">
        <w:rPr>
          <w:b/>
          <w:szCs w:val="24"/>
          <w:lang w:val="vi-VN"/>
        </w:rPr>
        <w:t xml:space="preserve">D. </w:t>
      </w:r>
      <w:r w:rsidRPr="0065623D">
        <w:rPr>
          <w:szCs w:val="24"/>
          <w:lang w:val="vi-VN"/>
        </w:rPr>
        <w:t>Là phương tiện để nhà nước trừng trị kẻ phạm tội.</w:t>
      </w:r>
    </w:p>
    <w:p w:rsidR="0060618E" w:rsidRPr="0065623D" w:rsidRDefault="0060618E" w:rsidP="00A6613B">
      <w:pPr>
        <w:spacing w:after="0" w:line="240" w:lineRule="auto"/>
        <w:jc w:val="both"/>
        <w:rPr>
          <w:szCs w:val="24"/>
          <w:lang w:val="vi-VN"/>
        </w:rPr>
      </w:pPr>
      <w:r w:rsidRPr="0065623D">
        <w:rPr>
          <w:b/>
          <w:szCs w:val="24"/>
          <w:lang w:val="vi-VN"/>
        </w:rPr>
        <w:t xml:space="preserve">Câu </w:t>
      </w:r>
      <w:r w:rsidRPr="0065623D">
        <w:rPr>
          <w:b/>
          <w:szCs w:val="24"/>
        </w:rPr>
        <w:t>4</w:t>
      </w:r>
      <w:r w:rsidRPr="0065623D">
        <w:rPr>
          <w:b/>
          <w:szCs w:val="24"/>
          <w:lang w:val="vi-VN"/>
        </w:rPr>
        <w:t>:</w:t>
      </w:r>
      <w:r w:rsidRPr="0065623D">
        <w:rPr>
          <w:szCs w:val="24"/>
          <w:lang w:val="vi-VN"/>
        </w:rPr>
        <w:t xml:space="preserve"> Cục thông tin và truyền thông đã quyết định xử phạt việc chị T đã có hành vi đăng tải lên trang cá nhân những thông tin trái với thuần phong mỹ tục, ảnh hưởng nghiêm trọng tới nhận thức và hành vi của trẻ nhỏ.. Việc làm của cục thông tin và truyền thông thể hiện đặc điểm nào dưới đây của pháp luật?</w:t>
      </w:r>
    </w:p>
    <w:p w:rsidR="0060618E" w:rsidRPr="0065623D" w:rsidRDefault="0060618E" w:rsidP="00A6613B">
      <w:pPr>
        <w:tabs>
          <w:tab w:val="left" w:pos="5136"/>
        </w:tabs>
        <w:spacing w:after="0" w:line="240" w:lineRule="auto"/>
        <w:ind w:firstLine="283"/>
        <w:rPr>
          <w:szCs w:val="24"/>
          <w:lang w:val="vi-VN"/>
        </w:rPr>
      </w:pPr>
      <w:r w:rsidRPr="0065623D">
        <w:rPr>
          <w:b/>
          <w:szCs w:val="24"/>
          <w:lang w:val="vi-VN"/>
        </w:rPr>
        <w:t xml:space="preserve">A. </w:t>
      </w:r>
      <w:r w:rsidRPr="0065623D">
        <w:rPr>
          <w:szCs w:val="24"/>
          <w:lang w:val="vi-VN"/>
        </w:rPr>
        <w:t>Tính quyền lực bắt buộc chung.</w:t>
      </w:r>
      <w:r w:rsidRPr="0065623D">
        <w:rPr>
          <w:szCs w:val="24"/>
          <w:lang w:val="vi-VN"/>
        </w:rPr>
        <w:tab/>
      </w:r>
      <w:r w:rsidRPr="0065623D">
        <w:rPr>
          <w:b/>
          <w:szCs w:val="24"/>
          <w:lang w:val="vi-VN"/>
        </w:rPr>
        <w:t xml:space="preserve">B. </w:t>
      </w:r>
      <w:r w:rsidRPr="0065623D">
        <w:rPr>
          <w:szCs w:val="24"/>
          <w:lang w:val="vi-VN"/>
        </w:rPr>
        <w:t>Tính quy phạm phổ biến.</w:t>
      </w:r>
    </w:p>
    <w:p w:rsidR="0060618E" w:rsidRPr="0065623D" w:rsidRDefault="0060618E" w:rsidP="00A6613B">
      <w:pPr>
        <w:tabs>
          <w:tab w:val="left" w:pos="5136"/>
        </w:tabs>
        <w:spacing w:after="0" w:line="240" w:lineRule="auto"/>
        <w:ind w:firstLine="283"/>
        <w:rPr>
          <w:szCs w:val="24"/>
          <w:lang w:val="vi-VN"/>
        </w:rPr>
      </w:pPr>
      <w:r w:rsidRPr="0065623D">
        <w:rPr>
          <w:b/>
          <w:szCs w:val="24"/>
          <w:lang w:val="vi-VN"/>
        </w:rPr>
        <w:t xml:space="preserve">C. </w:t>
      </w:r>
      <w:r w:rsidRPr="0065623D">
        <w:rPr>
          <w:szCs w:val="24"/>
          <w:lang w:val="vi-VN"/>
        </w:rPr>
        <w:t>Tính chặt chẽ về hình thức.</w:t>
      </w:r>
      <w:r w:rsidRPr="0065623D">
        <w:rPr>
          <w:szCs w:val="24"/>
          <w:lang w:val="vi-VN"/>
        </w:rPr>
        <w:tab/>
      </w:r>
      <w:r w:rsidRPr="0065623D">
        <w:rPr>
          <w:b/>
          <w:szCs w:val="24"/>
          <w:lang w:val="vi-VN"/>
        </w:rPr>
        <w:t xml:space="preserve">D. </w:t>
      </w:r>
      <w:r w:rsidRPr="0065623D">
        <w:rPr>
          <w:szCs w:val="24"/>
          <w:lang w:val="vi-VN"/>
        </w:rPr>
        <w:t>Tính kỉ luật nghiêm minh.</w:t>
      </w:r>
    </w:p>
    <w:p w:rsidR="0060618E" w:rsidRPr="0065623D" w:rsidRDefault="0060618E" w:rsidP="00A6613B">
      <w:pPr>
        <w:spacing w:after="0" w:line="240" w:lineRule="auto"/>
        <w:jc w:val="both"/>
        <w:rPr>
          <w:szCs w:val="24"/>
        </w:rPr>
      </w:pPr>
      <w:r w:rsidRPr="0065623D">
        <w:rPr>
          <w:b/>
          <w:szCs w:val="24"/>
        </w:rPr>
        <w:t xml:space="preserve">Câu </w:t>
      </w:r>
      <w:r w:rsidR="00A6613B" w:rsidRPr="0065623D">
        <w:rPr>
          <w:b/>
          <w:szCs w:val="24"/>
        </w:rPr>
        <w:t>5</w:t>
      </w:r>
      <w:r w:rsidRPr="0065623D">
        <w:rPr>
          <w:b/>
          <w:szCs w:val="24"/>
        </w:rPr>
        <w:t>:</w:t>
      </w:r>
      <w:r w:rsidRPr="0065623D">
        <w:rPr>
          <w:szCs w:val="24"/>
        </w:rPr>
        <w:t xml:space="preserve"> Những quy tắc xử sự chung về những việc được làm, những việc phải làm, những việc không được làm, những việc cấm là phản ánh nội dung của khái niệm nào dưới đây?</w:t>
      </w:r>
    </w:p>
    <w:p w:rsidR="0060618E" w:rsidRPr="0065623D" w:rsidRDefault="0060618E" w:rsidP="00A6613B">
      <w:pPr>
        <w:tabs>
          <w:tab w:val="left" w:pos="2708"/>
          <w:tab w:val="left" w:pos="5138"/>
          <w:tab w:val="left" w:pos="7569"/>
        </w:tabs>
        <w:spacing w:after="0" w:line="240" w:lineRule="auto"/>
        <w:ind w:firstLine="283"/>
        <w:rPr>
          <w:szCs w:val="24"/>
        </w:rPr>
      </w:pPr>
      <w:r w:rsidRPr="0065623D">
        <w:rPr>
          <w:b/>
          <w:szCs w:val="24"/>
        </w:rPr>
        <w:t xml:space="preserve">A. </w:t>
      </w:r>
      <w:r w:rsidRPr="0065623D">
        <w:rPr>
          <w:szCs w:val="24"/>
        </w:rPr>
        <w:t>Kinh tế.</w:t>
      </w:r>
      <w:r w:rsidRPr="0065623D">
        <w:rPr>
          <w:szCs w:val="24"/>
        </w:rPr>
        <w:tab/>
      </w:r>
      <w:r w:rsidRPr="0065623D">
        <w:rPr>
          <w:b/>
          <w:szCs w:val="24"/>
        </w:rPr>
        <w:t xml:space="preserve">B. </w:t>
      </w:r>
      <w:r w:rsidRPr="0065623D">
        <w:rPr>
          <w:szCs w:val="24"/>
        </w:rPr>
        <w:t>Đạo đức.</w:t>
      </w:r>
      <w:r w:rsidRPr="0065623D">
        <w:rPr>
          <w:szCs w:val="24"/>
        </w:rPr>
        <w:tab/>
      </w:r>
      <w:r w:rsidRPr="0065623D">
        <w:rPr>
          <w:b/>
          <w:szCs w:val="24"/>
        </w:rPr>
        <w:t xml:space="preserve">C. </w:t>
      </w:r>
      <w:r w:rsidRPr="0065623D">
        <w:rPr>
          <w:szCs w:val="24"/>
        </w:rPr>
        <w:t>Pháp luật.</w:t>
      </w:r>
      <w:r w:rsidRPr="0065623D">
        <w:rPr>
          <w:szCs w:val="24"/>
        </w:rPr>
        <w:tab/>
      </w:r>
      <w:r w:rsidRPr="0065623D">
        <w:rPr>
          <w:b/>
          <w:szCs w:val="24"/>
        </w:rPr>
        <w:t xml:space="preserve">D. </w:t>
      </w:r>
      <w:r w:rsidRPr="0065623D">
        <w:rPr>
          <w:szCs w:val="24"/>
        </w:rPr>
        <w:t>Chính trị.</w:t>
      </w:r>
    </w:p>
    <w:p w:rsidR="0060618E" w:rsidRPr="0065623D" w:rsidRDefault="0060618E" w:rsidP="00A6613B">
      <w:pPr>
        <w:spacing w:after="0" w:line="240" w:lineRule="auto"/>
        <w:jc w:val="both"/>
        <w:rPr>
          <w:bCs/>
          <w:szCs w:val="24"/>
        </w:rPr>
      </w:pPr>
      <w:r w:rsidRPr="0065623D">
        <w:rPr>
          <w:b/>
          <w:szCs w:val="24"/>
        </w:rPr>
        <w:t xml:space="preserve">Câu </w:t>
      </w:r>
      <w:r w:rsidR="00A6613B" w:rsidRPr="0065623D">
        <w:rPr>
          <w:b/>
          <w:szCs w:val="24"/>
        </w:rPr>
        <w:t>6</w:t>
      </w:r>
      <w:r w:rsidRPr="0065623D">
        <w:rPr>
          <w:b/>
          <w:szCs w:val="24"/>
        </w:rPr>
        <w:t>:</w:t>
      </w:r>
      <w:r w:rsidRPr="0065623D">
        <w:rPr>
          <w:szCs w:val="24"/>
        </w:rPr>
        <w:t xml:space="preserve"> Nội dung nào dưới đây là một trong những yếu tố cấu thành cấu trúc bên trong của hệ thống pháp luật Việt Nam?</w:t>
      </w:r>
    </w:p>
    <w:p w:rsidR="0060618E" w:rsidRPr="0065623D" w:rsidRDefault="0060618E" w:rsidP="00A6613B">
      <w:pPr>
        <w:tabs>
          <w:tab w:val="left" w:pos="2708"/>
          <w:tab w:val="left" w:pos="5138"/>
          <w:tab w:val="left" w:pos="7569"/>
        </w:tabs>
        <w:spacing w:after="0" w:line="240" w:lineRule="auto"/>
        <w:ind w:firstLine="283"/>
        <w:rPr>
          <w:szCs w:val="24"/>
        </w:rPr>
      </w:pPr>
      <w:r w:rsidRPr="0065623D">
        <w:rPr>
          <w:b/>
          <w:bCs/>
          <w:szCs w:val="24"/>
        </w:rPr>
        <w:t xml:space="preserve">A. </w:t>
      </w:r>
      <w:r w:rsidRPr="0065623D">
        <w:rPr>
          <w:bCs/>
          <w:szCs w:val="24"/>
        </w:rPr>
        <w:t>Nghị quyết.</w:t>
      </w:r>
      <w:r w:rsidRPr="0065623D">
        <w:rPr>
          <w:szCs w:val="24"/>
        </w:rPr>
        <w:tab/>
      </w:r>
      <w:r w:rsidRPr="0065623D">
        <w:rPr>
          <w:b/>
          <w:bCs/>
          <w:szCs w:val="24"/>
        </w:rPr>
        <w:t xml:space="preserve">B. </w:t>
      </w:r>
      <w:r w:rsidRPr="0065623D">
        <w:rPr>
          <w:bCs/>
          <w:szCs w:val="24"/>
        </w:rPr>
        <w:t>Chế định luật.</w:t>
      </w:r>
      <w:r w:rsidRPr="0065623D">
        <w:rPr>
          <w:szCs w:val="24"/>
        </w:rPr>
        <w:tab/>
      </w:r>
      <w:r w:rsidRPr="0065623D">
        <w:rPr>
          <w:b/>
          <w:bCs/>
          <w:szCs w:val="24"/>
        </w:rPr>
        <w:t xml:space="preserve">C. </w:t>
      </w:r>
      <w:r w:rsidRPr="0065623D">
        <w:rPr>
          <w:bCs/>
          <w:szCs w:val="24"/>
        </w:rPr>
        <w:t>Thông tư.</w:t>
      </w:r>
      <w:r w:rsidRPr="0065623D">
        <w:rPr>
          <w:szCs w:val="24"/>
        </w:rPr>
        <w:tab/>
      </w:r>
      <w:r w:rsidRPr="0065623D">
        <w:rPr>
          <w:b/>
          <w:bCs/>
          <w:szCs w:val="24"/>
        </w:rPr>
        <w:t xml:space="preserve">D. </w:t>
      </w:r>
      <w:r w:rsidRPr="0065623D">
        <w:rPr>
          <w:bCs/>
          <w:szCs w:val="24"/>
        </w:rPr>
        <w:t>Hướng dẫn.</w:t>
      </w:r>
    </w:p>
    <w:p w:rsidR="0060618E" w:rsidRPr="0065623D" w:rsidRDefault="0060618E" w:rsidP="00A6613B">
      <w:pPr>
        <w:spacing w:after="0" w:line="240" w:lineRule="auto"/>
        <w:jc w:val="both"/>
        <w:rPr>
          <w:szCs w:val="24"/>
        </w:rPr>
      </w:pPr>
      <w:bookmarkStart w:id="1" w:name="_Hlk163999694"/>
      <w:r w:rsidRPr="0065623D">
        <w:rPr>
          <w:rStyle w:val="Vnbnnidung"/>
          <w:b/>
          <w:sz w:val="24"/>
          <w:szCs w:val="24"/>
          <w:lang w:eastAsia="vi-VN"/>
        </w:rPr>
        <w:t xml:space="preserve">Câu </w:t>
      </w:r>
      <w:r w:rsidR="00A6613B" w:rsidRPr="0065623D">
        <w:rPr>
          <w:rStyle w:val="Vnbnnidung"/>
          <w:b/>
          <w:sz w:val="24"/>
          <w:szCs w:val="24"/>
          <w:lang w:eastAsia="vi-VN"/>
        </w:rPr>
        <w:t>7</w:t>
      </w:r>
      <w:r w:rsidRPr="0065623D">
        <w:rPr>
          <w:rStyle w:val="Vnbnnidung"/>
          <w:b/>
          <w:sz w:val="24"/>
          <w:szCs w:val="24"/>
          <w:lang w:eastAsia="vi-VN"/>
        </w:rPr>
        <w:t>:</w:t>
      </w:r>
      <w:r w:rsidRPr="0065623D">
        <w:rPr>
          <w:rStyle w:val="Vnbnnidung"/>
          <w:sz w:val="24"/>
          <w:szCs w:val="24"/>
          <w:lang w:eastAsia="vi-VN"/>
        </w:rPr>
        <w:t xml:space="preserve"> Những quy tắc xử sự chung do Nhà nước đặt ra hoặc thừa nhận và bảo đảm thực hiện đề điều chỉnh quan hệ xã hội theo định hướng và nhằm đạt được những mục đích nhất định được gọi là</w:t>
      </w:r>
    </w:p>
    <w:p w:rsidR="0060618E" w:rsidRPr="0065623D" w:rsidRDefault="0060618E" w:rsidP="00A6613B">
      <w:pPr>
        <w:tabs>
          <w:tab w:val="left" w:pos="5136"/>
        </w:tabs>
        <w:spacing w:after="0" w:line="240" w:lineRule="auto"/>
        <w:ind w:firstLine="283"/>
        <w:rPr>
          <w:szCs w:val="24"/>
        </w:rPr>
      </w:pPr>
      <w:r w:rsidRPr="0065623D">
        <w:rPr>
          <w:rStyle w:val="Vnbnnidung"/>
          <w:b/>
          <w:sz w:val="24"/>
          <w:szCs w:val="24"/>
          <w:lang w:val="fr-FR" w:eastAsia="vi-VN"/>
        </w:rPr>
        <w:t xml:space="preserve">A. </w:t>
      </w:r>
      <w:r w:rsidRPr="0065623D">
        <w:rPr>
          <w:rStyle w:val="Vnbnnidung"/>
          <w:sz w:val="24"/>
          <w:szCs w:val="24"/>
          <w:lang w:val="fr-FR" w:eastAsia="vi-VN"/>
        </w:rPr>
        <w:t>quy phạm pháp luật.</w:t>
      </w:r>
      <w:r w:rsidRPr="0065623D">
        <w:rPr>
          <w:szCs w:val="24"/>
        </w:rPr>
        <w:tab/>
      </w:r>
      <w:r w:rsidRPr="0065623D">
        <w:rPr>
          <w:rStyle w:val="Vnbnnidung"/>
          <w:b/>
          <w:sz w:val="24"/>
          <w:szCs w:val="24"/>
          <w:lang w:eastAsia="vi-VN"/>
        </w:rPr>
        <w:t xml:space="preserve">B. </w:t>
      </w:r>
      <w:r w:rsidRPr="0065623D">
        <w:rPr>
          <w:rStyle w:val="Vnbnnidung"/>
          <w:sz w:val="24"/>
          <w:szCs w:val="24"/>
          <w:lang w:eastAsia="vi-VN"/>
        </w:rPr>
        <w:t>chế định pháp luật.</w:t>
      </w:r>
    </w:p>
    <w:p w:rsidR="0060618E" w:rsidRPr="0065623D" w:rsidRDefault="0060618E" w:rsidP="00A6613B">
      <w:pPr>
        <w:tabs>
          <w:tab w:val="left" w:pos="5136"/>
        </w:tabs>
        <w:spacing w:after="0" w:line="240" w:lineRule="auto"/>
        <w:ind w:firstLine="283"/>
        <w:rPr>
          <w:szCs w:val="24"/>
        </w:rPr>
      </w:pPr>
      <w:r w:rsidRPr="0065623D">
        <w:rPr>
          <w:rStyle w:val="Vnbnnidung"/>
          <w:b/>
          <w:sz w:val="24"/>
          <w:szCs w:val="24"/>
          <w:lang w:eastAsia="vi-VN"/>
        </w:rPr>
        <w:t xml:space="preserve">C. </w:t>
      </w:r>
      <w:r w:rsidRPr="0065623D">
        <w:rPr>
          <w:rStyle w:val="Vnbnnidung"/>
          <w:sz w:val="24"/>
          <w:szCs w:val="24"/>
          <w:lang w:eastAsia="vi-VN"/>
        </w:rPr>
        <w:t>ngành luật.</w:t>
      </w:r>
      <w:r w:rsidRPr="0065623D">
        <w:rPr>
          <w:szCs w:val="24"/>
        </w:rPr>
        <w:tab/>
      </w:r>
      <w:r w:rsidRPr="0065623D">
        <w:rPr>
          <w:rStyle w:val="Vnbnnidung"/>
          <w:b/>
          <w:sz w:val="24"/>
          <w:szCs w:val="24"/>
          <w:lang w:eastAsia="vi-VN"/>
        </w:rPr>
        <w:t xml:space="preserve">D. </w:t>
      </w:r>
      <w:r w:rsidRPr="0065623D">
        <w:rPr>
          <w:rStyle w:val="Vnbnnidung"/>
          <w:sz w:val="24"/>
          <w:szCs w:val="24"/>
          <w:lang w:eastAsia="vi-VN"/>
        </w:rPr>
        <w:t>Nghị định.</w:t>
      </w:r>
    </w:p>
    <w:bookmarkEnd w:id="1"/>
    <w:p w:rsidR="0060618E" w:rsidRPr="0065623D" w:rsidRDefault="0060618E" w:rsidP="00A6613B">
      <w:pPr>
        <w:spacing w:after="0" w:line="240" w:lineRule="auto"/>
        <w:jc w:val="both"/>
        <w:rPr>
          <w:szCs w:val="24"/>
        </w:rPr>
      </w:pPr>
      <w:r w:rsidRPr="0065623D">
        <w:rPr>
          <w:b/>
          <w:szCs w:val="24"/>
        </w:rPr>
        <w:t xml:space="preserve">Câu </w:t>
      </w:r>
      <w:r w:rsidR="00A6613B" w:rsidRPr="0065623D">
        <w:rPr>
          <w:b/>
          <w:szCs w:val="24"/>
        </w:rPr>
        <w:t>8</w:t>
      </w:r>
      <w:r w:rsidRPr="0065623D">
        <w:rPr>
          <w:b/>
          <w:szCs w:val="24"/>
        </w:rPr>
        <w:t>:</w:t>
      </w:r>
      <w:r w:rsidRPr="0065623D">
        <w:rPr>
          <w:szCs w:val="24"/>
        </w:rPr>
        <w:t xml:space="preserve"> Một trong những đặc điểm của văn bản quy phạm pháp luật đó là việc ban hành phải được tiến hành theo hình thức, thủ tục do</w:t>
      </w:r>
    </w:p>
    <w:p w:rsidR="0060618E" w:rsidRPr="0065623D" w:rsidRDefault="0060618E" w:rsidP="00A6613B">
      <w:pPr>
        <w:tabs>
          <w:tab w:val="left" w:pos="5136"/>
        </w:tabs>
        <w:spacing w:after="0" w:line="240" w:lineRule="auto"/>
        <w:ind w:firstLine="283"/>
        <w:rPr>
          <w:szCs w:val="24"/>
        </w:rPr>
      </w:pPr>
      <w:r w:rsidRPr="0065623D">
        <w:rPr>
          <w:b/>
          <w:szCs w:val="24"/>
        </w:rPr>
        <w:t xml:space="preserve">A. </w:t>
      </w:r>
      <w:r w:rsidRPr="0065623D">
        <w:rPr>
          <w:szCs w:val="24"/>
        </w:rPr>
        <w:t>pháp luật quy định.</w:t>
      </w:r>
      <w:r w:rsidRPr="0065623D">
        <w:rPr>
          <w:szCs w:val="24"/>
        </w:rPr>
        <w:tab/>
      </w:r>
      <w:r w:rsidRPr="0065623D">
        <w:rPr>
          <w:b/>
          <w:szCs w:val="24"/>
        </w:rPr>
        <w:t xml:space="preserve">B. </w:t>
      </w:r>
      <w:r w:rsidRPr="0065623D">
        <w:rPr>
          <w:szCs w:val="24"/>
        </w:rPr>
        <w:t>người dân thống nhất.</w:t>
      </w:r>
    </w:p>
    <w:p w:rsidR="0060618E" w:rsidRPr="0065623D" w:rsidRDefault="0060618E" w:rsidP="00A6613B">
      <w:pPr>
        <w:tabs>
          <w:tab w:val="left" w:pos="5136"/>
        </w:tabs>
        <w:spacing w:after="0" w:line="240" w:lineRule="auto"/>
        <w:ind w:firstLine="283"/>
        <w:rPr>
          <w:szCs w:val="24"/>
        </w:rPr>
      </w:pPr>
      <w:r w:rsidRPr="0065623D">
        <w:rPr>
          <w:b/>
          <w:szCs w:val="24"/>
        </w:rPr>
        <w:t xml:space="preserve">C. </w:t>
      </w:r>
      <w:r w:rsidRPr="0065623D">
        <w:rPr>
          <w:szCs w:val="24"/>
        </w:rPr>
        <w:t>Đại hội thông qua.</w:t>
      </w:r>
      <w:r w:rsidRPr="0065623D">
        <w:rPr>
          <w:szCs w:val="24"/>
        </w:rPr>
        <w:tab/>
      </w:r>
      <w:r w:rsidRPr="0065623D">
        <w:rPr>
          <w:b/>
          <w:szCs w:val="24"/>
        </w:rPr>
        <w:t xml:space="preserve">D. </w:t>
      </w:r>
      <w:r w:rsidRPr="0065623D">
        <w:rPr>
          <w:szCs w:val="24"/>
        </w:rPr>
        <w:t>Quốc hội ủy quyền.</w:t>
      </w:r>
    </w:p>
    <w:p w:rsidR="0060618E" w:rsidRPr="0065623D" w:rsidRDefault="0060618E" w:rsidP="00A6613B">
      <w:pPr>
        <w:spacing w:after="0" w:line="240" w:lineRule="auto"/>
        <w:jc w:val="both"/>
        <w:rPr>
          <w:szCs w:val="24"/>
          <w:lang w:val="es-ES"/>
        </w:rPr>
      </w:pPr>
      <w:r w:rsidRPr="0065623D">
        <w:rPr>
          <w:b/>
          <w:szCs w:val="24"/>
          <w:lang w:val="es-ES"/>
        </w:rPr>
        <w:t xml:space="preserve">Câu </w:t>
      </w:r>
      <w:r w:rsidR="00A6613B" w:rsidRPr="0065623D">
        <w:rPr>
          <w:b/>
          <w:szCs w:val="24"/>
          <w:lang w:val="es-ES"/>
        </w:rPr>
        <w:t>9</w:t>
      </w:r>
      <w:r w:rsidRPr="0065623D">
        <w:rPr>
          <w:b/>
          <w:szCs w:val="24"/>
          <w:lang w:val="es-ES"/>
        </w:rPr>
        <w:t>:</w:t>
      </w:r>
      <w:r w:rsidRPr="0065623D">
        <w:rPr>
          <w:szCs w:val="24"/>
          <w:lang w:val="es-ES"/>
        </w:rPr>
        <w:t xml:space="preserve"> Văn bản nào dưới đây thuộc văn bản Luật?</w:t>
      </w:r>
    </w:p>
    <w:p w:rsidR="0060618E" w:rsidRPr="0065623D" w:rsidRDefault="0060618E" w:rsidP="00A6613B">
      <w:pPr>
        <w:tabs>
          <w:tab w:val="left" w:pos="5136"/>
        </w:tabs>
        <w:spacing w:after="0" w:line="240" w:lineRule="auto"/>
        <w:ind w:firstLine="283"/>
        <w:rPr>
          <w:szCs w:val="24"/>
          <w:lang w:val="es-ES"/>
        </w:rPr>
      </w:pPr>
      <w:r w:rsidRPr="0065623D">
        <w:rPr>
          <w:b/>
          <w:szCs w:val="24"/>
          <w:lang w:val="es-ES"/>
        </w:rPr>
        <w:t xml:space="preserve">A. </w:t>
      </w:r>
      <w:r w:rsidRPr="0065623D">
        <w:rPr>
          <w:szCs w:val="24"/>
          <w:lang w:val="es-ES"/>
        </w:rPr>
        <w:t>Hiến pháp.</w:t>
      </w:r>
      <w:r w:rsidRPr="0065623D">
        <w:rPr>
          <w:szCs w:val="24"/>
          <w:lang w:val="es-ES"/>
        </w:rPr>
        <w:tab/>
      </w:r>
      <w:r w:rsidRPr="0065623D">
        <w:rPr>
          <w:b/>
          <w:szCs w:val="24"/>
          <w:lang w:val="es-ES"/>
        </w:rPr>
        <w:t xml:space="preserve">B. </w:t>
      </w:r>
      <w:r w:rsidRPr="0065623D">
        <w:rPr>
          <w:szCs w:val="24"/>
          <w:lang w:val="es-ES"/>
        </w:rPr>
        <w:t>Điều lệ Đảng.</w:t>
      </w:r>
    </w:p>
    <w:p w:rsidR="0060618E" w:rsidRPr="0065623D" w:rsidRDefault="0060618E" w:rsidP="00A6613B">
      <w:pPr>
        <w:tabs>
          <w:tab w:val="left" w:pos="5136"/>
        </w:tabs>
        <w:spacing w:after="0" w:line="240" w:lineRule="auto"/>
        <w:ind w:firstLine="283"/>
        <w:rPr>
          <w:szCs w:val="24"/>
          <w:lang w:val="es-ES"/>
        </w:rPr>
      </w:pPr>
      <w:r w:rsidRPr="0065623D">
        <w:rPr>
          <w:b/>
          <w:szCs w:val="24"/>
          <w:lang w:val="es-ES"/>
        </w:rPr>
        <w:t xml:space="preserve">C. </w:t>
      </w:r>
      <w:r w:rsidRPr="0065623D">
        <w:rPr>
          <w:szCs w:val="24"/>
          <w:lang w:val="es-ES"/>
        </w:rPr>
        <w:t>Nội quy Đại hội.</w:t>
      </w:r>
      <w:r w:rsidRPr="0065623D">
        <w:rPr>
          <w:szCs w:val="24"/>
          <w:lang w:val="es-ES"/>
        </w:rPr>
        <w:tab/>
      </w:r>
      <w:r w:rsidRPr="0065623D">
        <w:rPr>
          <w:b/>
          <w:szCs w:val="24"/>
          <w:lang w:val="es-ES"/>
        </w:rPr>
        <w:t xml:space="preserve">D. </w:t>
      </w:r>
      <w:r w:rsidRPr="0065623D">
        <w:rPr>
          <w:szCs w:val="24"/>
          <w:lang w:val="es-ES"/>
        </w:rPr>
        <w:t>Quyết định điều động.</w:t>
      </w:r>
    </w:p>
    <w:p w:rsidR="0060618E" w:rsidRPr="0065623D" w:rsidRDefault="0060618E" w:rsidP="00A6613B">
      <w:pPr>
        <w:spacing w:after="0" w:line="240" w:lineRule="auto"/>
        <w:jc w:val="both"/>
        <w:rPr>
          <w:szCs w:val="24"/>
          <w:lang w:val="sv-SE"/>
        </w:rPr>
      </w:pPr>
      <w:r w:rsidRPr="0065623D">
        <w:rPr>
          <w:b/>
          <w:szCs w:val="24"/>
          <w:lang w:val="sv-SE"/>
        </w:rPr>
        <w:t xml:space="preserve">Câu </w:t>
      </w:r>
      <w:r w:rsidR="00A6613B" w:rsidRPr="0065623D">
        <w:rPr>
          <w:b/>
          <w:szCs w:val="24"/>
          <w:lang w:val="sv-SE"/>
        </w:rPr>
        <w:t>10</w:t>
      </w:r>
      <w:r w:rsidRPr="0065623D">
        <w:rPr>
          <w:b/>
          <w:szCs w:val="24"/>
          <w:lang w:val="sv-SE"/>
        </w:rPr>
        <w:t>:</w:t>
      </w:r>
      <w:r w:rsidRPr="0065623D">
        <w:rPr>
          <w:szCs w:val="24"/>
          <w:lang w:val="sv-SE"/>
        </w:rPr>
        <w:t xml:space="preserve"> Văn bản áp dụng pháp luật nhằm giúp các cơ quan nhà nước có thẩm quyền căn cứ vào pháp luật để đưa ra các quyết định làm phát sinh</w:t>
      </w:r>
    </w:p>
    <w:p w:rsidR="0060618E" w:rsidRPr="0065623D" w:rsidRDefault="0060618E" w:rsidP="00A6613B">
      <w:pPr>
        <w:tabs>
          <w:tab w:val="left" w:pos="5136"/>
        </w:tabs>
        <w:spacing w:after="0" w:line="240" w:lineRule="auto"/>
        <w:ind w:firstLine="283"/>
        <w:rPr>
          <w:szCs w:val="24"/>
          <w:lang w:val="sv-SE"/>
        </w:rPr>
      </w:pPr>
      <w:r w:rsidRPr="0065623D">
        <w:rPr>
          <w:b/>
          <w:szCs w:val="24"/>
          <w:lang w:val="sv-SE"/>
        </w:rPr>
        <w:t xml:space="preserve">A. </w:t>
      </w:r>
      <w:r w:rsidRPr="0065623D">
        <w:rPr>
          <w:szCs w:val="24"/>
          <w:lang w:val="sv-SE"/>
        </w:rPr>
        <w:t>các quyền cụ thể của công dân</w:t>
      </w:r>
      <w:r w:rsidRPr="0065623D">
        <w:rPr>
          <w:szCs w:val="24"/>
          <w:lang w:val="sv-SE"/>
        </w:rPr>
        <w:tab/>
      </w:r>
      <w:r w:rsidRPr="0065623D">
        <w:rPr>
          <w:b/>
          <w:szCs w:val="24"/>
          <w:lang w:val="sv-SE"/>
        </w:rPr>
        <w:t xml:space="preserve">B. </w:t>
      </w:r>
      <w:r w:rsidRPr="0065623D">
        <w:rPr>
          <w:szCs w:val="24"/>
          <w:lang w:val="sv-SE"/>
        </w:rPr>
        <w:t>những quan điểm trái chiều</w:t>
      </w:r>
    </w:p>
    <w:p w:rsidR="0060618E" w:rsidRPr="0065623D" w:rsidRDefault="0060618E" w:rsidP="00A6613B">
      <w:pPr>
        <w:tabs>
          <w:tab w:val="left" w:pos="5136"/>
        </w:tabs>
        <w:spacing w:after="0" w:line="240" w:lineRule="auto"/>
        <w:ind w:firstLine="283"/>
        <w:rPr>
          <w:szCs w:val="24"/>
          <w:lang w:val="sv-SE"/>
        </w:rPr>
      </w:pPr>
      <w:r w:rsidRPr="0065623D">
        <w:rPr>
          <w:b/>
          <w:szCs w:val="24"/>
          <w:lang w:val="sv-SE"/>
        </w:rPr>
        <w:t xml:space="preserve">C. </w:t>
      </w:r>
      <w:r w:rsidRPr="0065623D">
        <w:rPr>
          <w:szCs w:val="24"/>
          <w:lang w:val="sv-SE"/>
        </w:rPr>
        <w:t>tất cả nhu cầu của cá nhân</w:t>
      </w:r>
      <w:r w:rsidRPr="0065623D">
        <w:rPr>
          <w:szCs w:val="24"/>
          <w:lang w:val="sv-SE"/>
        </w:rPr>
        <w:tab/>
      </w:r>
      <w:r w:rsidRPr="0065623D">
        <w:rPr>
          <w:b/>
          <w:szCs w:val="24"/>
          <w:lang w:val="sv-SE"/>
        </w:rPr>
        <w:t xml:space="preserve">D. </w:t>
      </w:r>
      <w:r w:rsidRPr="0065623D">
        <w:rPr>
          <w:szCs w:val="24"/>
          <w:lang w:val="sv-SE"/>
        </w:rPr>
        <w:t>mọi giao dịch dân sự.</w:t>
      </w:r>
    </w:p>
    <w:p w:rsidR="0060618E" w:rsidRPr="0065623D" w:rsidRDefault="0060618E" w:rsidP="00A6613B">
      <w:pPr>
        <w:spacing w:after="0" w:line="240" w:lineRule="auto"/>
        <w:jc w:val="both"/>
        <w:rPr>
          <w:color w:val="000000"/>
          <w:szCs w:val="24"/>
          <w:lang w:val="vi-VN"/>
        </w:rPr>
      </w:pPr>
      <w:bookmarkStart w:id="2" w:name="_Hlk163999780"/>
      <w:r w:rsidRPr="0065623D">
        <w:rPr>
          <w:b/>
          <w:color w:val="000000"/>
          <w:szCs w:val="24"/>
          <w:lang w:val="vi-VN"/>
        </w:rPr>
        <w:t xml:space="preserve">Câu </w:t>
      </w:r>
      <w:r w:rsidR="00A6613B" w:rsidRPr="0065623D">
        <w:rPr>
          <w:b/>
          <w:color w:val="000000"/>
          <w:szCs w:val="24"/>
        </w:rPr>
        <w:t>11</w:t>
      </w:r>
      <w:r w:rsidRPr="0065623D">
        <w:rPr>
          <w:b/>
          <w:color w:val="000000"/>
          <w:szCs w:val="24"/>
          <w:lang w:val="vi-VN"/>
        </w:rPr>
        <w:t>:</w:t>
      </w:r>
      <w:r w:rsidRPr="0065623D">
        <w:rPr>
          <w:color w:val="000000"/>
          <w:szCs w:val="24"/>
          <w:lang w:val="vi-VN"/>
        </w:rPr>
        <w:t xml:space="preserve"> Hình thức thực hiện pháp luật nào dưới đây có sự tham gia của cơ quan, công chức nhà nước có thẩm quyền?</w:t>
      </w:r>
    </w:p>
    <w:p w:rsidR="0060618E" w:rsidRPr="0065623D" w:rsidRDefault="0060618E" w:rsidP="00A6613B">
      <w:pPr>
        <w:tabs>
          <w:tab w:val="left" w:pos="5136"/>
        </w:tabs>
        <w:spacing w:after="0" w:line="240" w:lineRule="auto"/>
        <w:ind w:firstLine="283"/>
        <w:rPr>
          <w:color w:val="000000"/>
          <w:szCs w:val="24"/>
          <w:lang w:val="vi-VN"/>
        </w:rPr>
      </w:pPr>
      <w:r w:rsidRPr="0065623D">
        <w:rPr>
          <w:b/>
          <w:color w:val="000000"/>
          <w:szCs w:val="24"/>
          <w:lang w:val="vi-VN"/>
        </w:rPr>
        <w:t xml:space="preserve">A. </w:t>
      </w:r>
      <w:r w:rsidRPr="0065623D">
        <w:rPr>
          <w:color w:val="000000"/>
          <w:szCs w:val="24"/>
          <w:lang w:val="vi-VN"/>
        </w:rPr>
        <w:t>Sử dụng pháp luật.</w:t>
      </w:r>
      <w:r w:rsidRPr="0065623D">
        <w:rPr>
          <w:color w:val="000000"/>
          <w:szCs w:val="24"/>
          <w:lang w:val="vi-VN"/>
        </w:rPr>
        <w:tab/>
      </w:r>
      <w:r w:rsidRPr="0065623D">
        <w:rPr>
          <w:b/>
          <w:color w:val="000000"/>
          <w:szCs w:val="24"/>
          <w:lang w:val="vi-VN"/>
        </w:rPr>
        <w:t xml:space="preserve">B. </w:t>
      </w:r>
      <w:r w:rsidRPr="0065623D">
        <w:rPr>
          <w:color w:val="000000"/>
          <w:szCs w:val="24"/>
          <w:lang w:val="vi-VN"/>
        </w:rPr>
        <w:t>Tuân thủ pháp luật.</w:t>
      </w:r>
    </w:p>
    <w:p w:rsidR="0060618E" w:rsidRPr="0065623D" w:rsidRDefault="0060618E" w:rsidP="00A6613B">
      <w:pPr>
        <w:tabs>
          <w:tab w:val="left" w:pos="5136"/>
        </w:tabs>
        <w:spacing w:after="0" w:line="240" w:lineRule="auto"/>
        <w:ind w:firstLine="283"/>
        <w:rPr>
          <w:color w:val="000000"/>
          <w:szCs w:val="24"/>
          <w:lang w:val="vi-VN"/>
        </w:rPr>
      </w:pPr>
      <w:r w:rsidRPr="0065623D">
        <w:rPr>
          <w:b/>
          <w:color w:val="000000"/>
          <w:szCs w:val="24"/>
          <w:lang w:val="vi-VN"/>
        </w:rPr>
        <w:lastRenderedPageBreak/>
        <w:t xml:space="preserve">C. </w:t>
      </w:r>
      <w:r w:rsidRPr="0065623D">
        <w:rPr>
          <w:color w:val="000000"/>
          <w:szCs w:val="24"/>
          <w:lang w:val="vi-VN"/>
        </w:rPr>
        <w:t>Áp dụng pháp luật.</w:t>
      </w:r>
      <w:r w:rsidRPr="0065623D">
        <w:rPr>
          <w:color w:val="000000"/>
          <w:szCs w:val="24"/>
          <w:lang w:val="vi-VN"/>
        </w:rPr>
        <w:tab/>
      </w:r>
      <w:r w:rsidRPr="0065623D">
        <w:rPr>
          <w:b/>
          <w:color w:val="000000"/>
          <w:szCs w:val="24"/>
          <w:lang w:val="vi-VN"/>
        </w:rPr>
        <w:t xml:space="preserve">D. </w:t>
      </w:r>
      <w:r w:rsidRPr="0065623D">
        <w:rPr>
          <w:color w:val="000000"/>
          <w:szCs w:val="24"/>
          <w:lang w:val="vi-VN"/>
        </w:rPr>
        <w:t>Thi hành pháp luật.</w:t>
      </w:r>
    </w:p>
    <w:bookmarkEnd w:id="2"/>
    <w:p w:rsidR="0060618E" w:rsidRPr="0065623D" w:rsidRDefault="0060618E" w:rsidP="00A6613B">
      <w:pPr>
        <w:spacing w:after="0" w:line="240" w:lineRule="auto"/>
        <w:jc w:val="both"/>
        <w:rPr>
          <w:color w:val="000000"/>
          <w:szCs w:val="24"/>
          <w:lang w:val="vi-VN"/>
        </w:rPr>
      </w:pPr>
      <w:r w:rsidRPr="0065623D">
        <w:rPr>
          <w:b/>
          <w:color w:val="000000"/>
          <w:szCs w:val="24"/>
          <w:lang w:val="vi-VN"/>
        </w:rPr>
        <w:t>Câu 1</w:t>
      </w:r>
      <w:r w:rsidR="00A6613B" w:rsidRPr="0065623D">
        <w:rPr>
          <w:b/>
          <w:color w:val="000000"/>
          <w:szCs w:val="24"/>
        </w:rPr>
        <w:t>2</w:t>
      </w:r>
      <w:r w:rsidRPr="0065623D">
        <w:rPr>
          <w:b/>
          <w:color w:val="000000"/>
          <w:szCs w:val="24"/>
          <w:lang w:val="vi-VN"/>
        </w:rPr>
        <w:t>:</w:t>
      </w:r>
      <w:r w:rsidRPr="0065623D">
        <w:rPr>
          <w:color w:val="000000"/>
          <w:szCs w:val="24"/>
          <w:lang w:val="vi-VN"/>
        </w:rPr>
        <w:t xml:space="preserve"> Hình thức thực hiện nào của pháp luật quy định cá nhân, tổ chức sử dụng đúng các quyền của mình, làm những gì pháp luật cho phép?</w:t>
      </w:r>
    </w:p>
    <w:p w:rsidR="0060618E" w:rsidRPr="0065623D" w:rsidRDefault="0060618E" w:rsidP="00A6613B">
      <w:pPr>
        <w:tabs>
          <w:tab w:val="left" w:pos="5136"/>
        </w:tabs>
        <w:spacing w:after="0" w:line="240" w:lineRule="auto"/>
        <w:ind w:firstLine="283"/>
        <w:rPr>
          <w:color w:val="000000"/>
          <w:szCs w:val="24"/>
          <w:lang w:val="vi-VN"/>
        </w:rPr>
      </w:pPr>
      <w:r w:rsidRPr="0065623D">
        <w:rPr>
          <w:b/>
          <w:color w:val="000000"/>
          <w:szCs w:val="24"/>
          <w:lang w:val="vi-VN"/>
        </w:rPr>
        <w:t xml:space="preserve">A. </w:t>
      </w:r>
      <w:r w:rsidRPr="0065623D">
        <w:rPr>
          <w:color w:val="000000"/>
          <w:szCs w:val="24"/>
          <w:lang w:val="vi-VN"/>
        </w:rPr>
        <w:t>Sử dụng pháp luật.</w:t>
      </w:r>
      <w:r w:rsidRPr="0065623D">
        <w:rPr>
          <w:color w:val="000000"/>
          <w:szCs w:val="24"/>
          <w:lang w:val="vi-VN"/>
        </w:rPr>
        <w:tab/>
      </w:r>
      <w:r w:rsidRPr="0065623D">
        <w:rPr>
          <w:b/>
          <w:color w:val="000000"/>
          <w:szCs w:val="24"/>
          <w:lang w:val="vi-VN"/>
        </w:rPr>
        <w:t xml:space="preserve">B. </w:t>
      </w:r>
      <w:r w:rsidRPr="0065623D">
        <w:rPr>
          <w:color w:val="000000"/>
          <w:szCs w:val="24"/>
          <w:lang w:val="vi-VN"/>
        </w:rPr>
        <w:t>Thi hành pháp luật.</w:t>
      </w:r>
    </w:p>
    <w:p w:rsidR="0060618E" w:rsidRPr="0065623D" w:rsidRDefault="0060618E" w:rsidP="00A6613B">
      <w:pPr>
        <w:tabs>
          <w:tab w:val="left" w:pos="5136"/>
        </w:tabs>
        <w:spacing w:after="0" w:line="240" w:lineRule="auto"/>
        <w:ind w:firstLine="283"/>
        <w:rPr>
          <w:color w:val="000000"/>
          <w:szCs w:val="24"/>
          <w:lang w:val="vi-VN"/>
        </w:rPr>
      </w:pPr>
      <w:r w:rsidRPr="0065623D">
        <w:rPr>
          <w:b/>
          <w:color w:val="000000"/>
          <w:szCs w:val="24"/>
          <w:lang w:val="vi-VN"/>
        </w:rPr>
        <w:t xml:space="preserve">C. </w:t>
      </w:r>
      <w:r w:rsidRPr="0065623D">
        <w:rPr>
          <w:color w:val="000000"/>
          <w:szCs w:val="24"/>
          <w:lang w:val="vi-VN"/>
        </w:rPr>
        <w:t>Tuân thủ pháp luật.</w:t>
      </w:r>
      <w:r w:rsidRPr="0065623D">
        <w:rPr>
          <w:color w:val="000000"/>
          <w:szCs w:val="24"/>
          <w:lang w:val="vi-VN"/>
        </w:rPr>
        <w:tab/>
      </w:r>
      <w:r w:rsidRPr="0065623D">
        <w:rPr>
          <w:b/>
          <w:color w:val="000000"/>
          <w:szCs w:val="24"/>
          <w:lang w:val="vi-VN"/>
        </w:rPr>
        <w:t xml:space="preserve">D. </w:t>
      </w:r>
      <w:r w:rsidRPr="0065623D">
        <w:rPr>
          <w:color w:val="000000"/>
          <w:szCs w:val="24"/>
          <w:lang w:val="vi-VN"/>
        </w:rPr>
        <w:t>Áp dụng pháp luật.</w:t>
      </w:r>
    </w:p>
    <w:p w:rsidR="0060618E" w:rsidRPr="0065623D" w:rsidRDefault="0060618E" w:rsidP="00A6613B">
      <w:pPr>
        <w:spacing w:after="0" w:line="240" w:lineRule="auto"/>
        <w:jc w:val="both"/>
        <w:rPr>
          <w:color w:val="000000"/>
          <w:szCs w:val="24"/>
          <w:lang w:val="vi-VN"/>
        </w:rPr>
      </w:pPr>
      <w:r w:rsidRPr="0065623D">
        <w:rPr>
          <w:b/>
          <w:color w:val="000000"/>
          <w:szCs w:val="24"/>
          <w:lang w:val="vi-VN"/>
        </w:rPr>
        <w:t xml:space="preserve">Câu </w:t>
      </w:r>
      <w:r w:rsidR="00A6613B" w:rsidRPr="0065623D">
        <w:rPr>
          <w:b/>
          <w:color w:val="000000"/>
          <w:szCs w:val="24"/>
        </w:rPr>
        <w:t>13</w:t>
      </w:r>
      <w:r w:rsidRPr="0065623D">
        <w:rPr>
          <w:b/>
          <w:color w:val="000000"/>
          <w:szCs w:val="24"/>
          <w:lang w:val="vi-VN"/>
        </w:rPr>
        <w:t>:</w:t>
      </w:r>
      <w:r w:rsidRPr="0065623D">
        <w:rPr>
          <w:color w:val="000000"/>
          <w:szCs w:val="24"/>
          <w:lang w:val="vi-VN"/>
        </w:rPr>
        <w:t xml:space="preserve"> Hình thức thực hiện nào của pháp luật quy định cá nhân, tổ chức chủ động thực hiện nghĩa vụ, không chủ động thực hiện cũng bị bắt buộc phải thực hiện?</w:t>
      </w:r>
    </w:p>
    <w:p w:rsidR="0060618E" w:rsidRPr="0065623D" w:rsidRDefault="0060618E" w:rsidP="00A6613B">
      <w:pPr>
        <w:tabs>
          <w:tab w:val="left" w:pos="5136"/>
        </w:tabs>
        <w:spacing w:after="0" w:line="240" w:lineRule="auto"/>
        <w:ind w:firstLine="283"/>
        <w:rPr>
          <w:color w:val="000000"/>
          <w:szCs w:val="24"/>
          <w:lang w:val="vi-VN"/>
        </w:rPr>
      </w:pPr>
      <w:r w:rsidRPr="0065623D">
        <w:rPr>
          <w:b/>
          <w:color w:val="000000"/>
          <w:szCs w:val="24"/>
          <w:lang w:val="vi-VN"/>
        </w:rPr>
        <w:t xml:space="preserve">A. </w:t>
      </w:r>
      <w:r w:rsidRPr="0065623D">
        <w:rPr>
          <w:color w:val="000000"/>
          <w:szCs w:val="24"/>
          <w:lang w:val="vi-VN"/>
        </w:rPr>
        <w:t>Thi hành pháp luật.</w:t>
      </w:r>
      <w:r w:rsidRPr="0065623D">
        <w:rPr>
          <w:color w:val="000000"/>
          <w:szCs w:val="24"/>
          <w:lang w:val="vi-VN"/>
        </w:rPr>
        <w:tab/>
      </w:r>
      <w:r w:rsidRPr="0065623D">
        <w:rPr>
          <w:b/>
          <w:color w:val="000000"/>
          <w:szCs w:val="24"/>
          <w:lang w:val="vi-VN"/>
        </w:rPr>
        <w:t xml:space="preserve">B. </w:t>
      </w:r>
      <w:r w:rsidRPr="0065623D">
        <w:rPr>
          <w:color w:val="000000"/>
          <w:szCs w:val="24"/>
          <w:lang w:val="vi-VN"/>
        </w:rPr>
        <w:t>Sử dụng pháp luật.</w:t>
      </w:r>
    </w:p>
    <w:p w:rsidR="0060618E" w:rsidRPr="0065623D" w:rsidRDefault="0060618E" w:rsidP="00A6613B">
      <w:pPr>
        <w:tabs>
          <w:tab w:val="left" w:pos="5136"/>
        </w:tabs>
        <w:spacing w:after="0" w:line="240" w:lineRule="auto"/>
        <w:ind w:firstLine="283"/>
        <w:rPr>
          <w:color w:val="000000"/>
          <w:szCs w:val="24"/>
          <w:lang w:val="vi-VN"/>
        </w:rPr>
      </w:pPr>
      <w:r w:rsidRPr="0065623D">
        <w:rPr>
          <w:b/>
          <w:color w:val="000000"/>
          <w:szCs w:val="24"/>
          <w:lang w:val="vi-VN"/>
        </w:rPr>
        <w:t xml:space="preserve">C. </w:t>
      </w:r>
      <w:r w:rsidRPr="0065623D">
        <w:rPr>
          <w:color w:val="000000"/>
          <w:szCs w:val="24"/>
          <w:lang w:val="vi-VN"/>
        </w:rPr>
        <w:t>Tuân thủ pháp luật.</w:t>
      </w:r>
      <w:r w:rsidRPr="0065623D">
        <w:rPr>
          <w:color w:val="000000"/>
          <w:szCs w:val="24"/>
          <w:lang w:val="vi-VN"/>
        </w:rPr>
        <w:tab/>
      </w:r>
      <w:r w:rsidRPr="0065623D">
        <w:rPr>
          <w:b/>
          <w:color w:val="000000"/>
          <w:szCs w:val="24"/>
          <w:lang w:val="vi-VN"/>
        </w:rPr>
        <w:t xml:space="preserve">D. </w:t>
      </w:r>
      <w:r w:rsidRPr="0065623D">
        <w:rPr>
          <w:color w:val="000000"/>
          <w:szCs w:val="24"/>
          <w:lang w:val="vi-VN"/>
        </w:rPr>
        <w:t>Áp dụng pháp luật.</w:t>
      </w:r>
    </w:p>
    <w:p w:rsidR="0060618E" w:rsidRPr="0065623D" w:rsidRDefault="0060618E" w:rsidP="00A6613B">
      <w:pPr>
        <w:spacing w:after="0" w:line="240" w:lineRule="auto"/>
        <w:jc w:val="both"/>
        <w:rPr>
          <w:noProof/>
          <w:color w:val="000000"/>
          <w:szCs w:val="24"/>
          <w:lang w:val="vi-VN"/>
        </w:rPr>
      </w:pPr>
      <w:bookmarkStart w:id="3" w:name="_Hlk163999827"/>
      <w:r w:rsidRPr="0065623D">
        <w:rPr>
          <w:b/>
          <w:noProof/>
          <w:color w:val="000000"/>
          <w:szCs w:val="24"/>
          <w:lang w:val="vi-VN"/>
        </w:rPr>
        <w:t xml:space="preserve">Câu </w:t>
      </w:r>
      <w:r w:rsidR="00A6613B" w:rsidRPr="0065623D">
        <w:rPr>
          <w:b/>
          <w:noProof/>
          <w:color w:val="000000"/>
          <w:szCs w:val="24"/>
        </w:rPr>
        <w:t>1</w:t>
      </w:r>
      <w:r w:rsidRPr="0065623D">
        <w:rPr>
          <w:b/>
          <w:noProof/>
          <w:color w:val="000000"/>
          <w:szCs w:val="24"/>
        </w:rPr>
        <w:t>4</w:t>
      </w:r>
      <w:r w:rsidRPr="0065623D">
        <w:rPr>
          <w:b/>
          <w:noProof/>
          <w:color w:val="000000"/>
          <w:szCs w:val="24"/>
          <w:lang w:val="vi-VN"/>
        </w:rPr>
        <w:t>:</w:t>
      </w:r>
      <w:r w:rsidRPr="0065623D">
        <w:rPr>
          <w:noProof/>
          <w:color w:val="000000"/>
          <w:szCs w:val="24"/>
          <w:lang w:val="vi-VN"/>
        </w:rPr>
        <w:t xml:space="preserve"> Cá nhân, tổ chức không làm những điều mà pháp luật cấm là thực hiện pháp luật theo hình thức</w:t>
      </w:r>
    </w:p>
    <w:p w:rsidR="0060618E" w:rsidRPr="0065623D" w:rsidRDefault="0060618E" w:rsidP="00A6613B">
      <w:pPr>
        <w:tabs>
          <w:tab w:val="left" w:pos="2708"/>
          <w:tab w:val="left" w:pos="5138"/>
          <w:tab w:val="left" w:pos="7569"/>
        </w:tabs>
        <w:spacing w:after="0" w:line="240" w:lineRule="auto"/>
        <w:ind w:firstLine="283"/>
        <w:rPr>
          <w:color w:val="000000"/>
          <w:szCs w:val="24"/>
          <w:lang w:val="vi-VN"/>
        </w:rPr>
      </w:pPr>
      <w:r w:rsidRPr="0065623D">
        <w:rPr>
          <w:b/>
          <w:noProof/>
          <w:color w:val="000000"/>
          <w:szCs w:val="24"/>
          <w:lang w:val="vi-VN"/>
        </w:rPr>
        <w:t xml:space="preserve">A. </w:t>
      </w:r>
      <w:r w:rsidRPr="0065623D">
        <w:rPr>
          <w:noProof/>
          <w:color w:val="000000"/>
          <w:szCs w:val="24"/>
          <w:lang w:val="vi-VN"/>
        </w:rPr>
        <w:t>áp dụng pháp luật.</w:t>
      </w:r>
      <w:r w:rsidRPr="0065623D">
        <w:rPr>
          <w:color w:val="000000"/>
          <w:szCs w:val="24"/>
          <w:lang w:val="vi-VN"/>
        </w:rPr>
        <w:tab/>
      </w:r>
      <w:r w:rsidRPr="0065623D">
        <w:rPr>
          <w:b/>
          <w:noProof/>
          <w:color w:val="000000"/>
          <w:szCs w:val="24"/>
          <w:lang w:val="vi-VN"/>
        </w:rPr>
        <w:t xml:space="preserve">B. </w:t>
      </w:r>
      <w:r w:rsidRPr="0065623D">
        <w:rPr>
          <w:noProof/>
          <w:color w:val="000000"/>
          <w:szCs w:val="24"/>
          <w:lang w:val="vi-VN"/>
        </w:rPr>
        <w:t>tuân thủ pháp luật.</w:t>
      </w:r>
      <w:r w:rsidRPr="0065623D">
        <w:rPr>
          <w:color w:val="000000"/>
          <w:szCs w:val="24"/>
          <w:lang w:val="vi-VN"/>
        </w:rPr>
        <w:tab/>
      </w:r>
      <w:r w:rsidRPr="0065623D">
        <w:rPr>
          <w:b/>
          <w:noProof/>
          <w:color w:val="000000"/>
          <w:szCs w:val="24"/>
          <w:lang w:val="vi-VN"/>
        </w:rPr>
        <w:t xml:space="preserve">C. </w:t>
      </w:r>
      <w:r w:rsidRPr="0065623D">
        <w:rPr>
          <w:noProof/>
          <w:color w:val="000000"/>
          <w:szCs w:val="24"/>
          <w:lang w:val="vi-VN"/>
        </w:rPr>
        <w:t>sử dụng pháp luật.</w:t>
      </w:r>
      <w:r w:rsidRPr="0065623D">
        <w:rPr>
          <w:color w:val="000000"/>
          <w:szCs w:val="24"/>
          <w:lang w:val="vi-VN"/>
        </w:rPr>
        <w:tab/>
      </w:r>
      <w:r w:rsidRPr="0065623D">
        <w:rPr>
          <w:b/>
          <w:noProof/>
          <w:color w:val="000000"/>
          <w:szCs w:val="24"/>
          <w:lang w:val="vi-VN"/>
        </w:rPr>
        <w:t xml:space="preserve">D. </w:t>
      </w:r>
      <w:r w:rsidRPr="0065623D">
        <w:rPr>
          <w:noProof/>
          <w:color w:val="000000"/>
          <w:szCs w:val="24"/>
          <w:lang w:val="vi-VN"/>
        </w:rPr>
        <w:t>thi hành pháp luật.</w:t>
      </w:r>
    </w:p>
    <w:bookmarkEnd w:id="3"/>
    <w:p w:rsidR="0060618E" w:rsidRPr="0065623D" w:rsidRDefault="0060618E" w:rsidP="00A6613B">
      <w:pPr>
        <w:spacing w:after="0" w:line="240" w:lineRule="auto"/>
        <w:jc w:val="both"/>
        <w:rPr>
          <w:color w:val="000000"/>
          <w:szCs w:val="24"/>
          <w:lang w:val="vi-VN"/>
        </w:rPr>
      </w:pPr>
      <w:r w:rsidRPr="0065623D">
        <w:rPr>
          <w:b/>
          <w:color w:val="000000"/>
          <w:szCs w:val="24"/>
          <w:lang w:val="vi-VN"/>
        </w:rPr>
        <w:t xml:space="preserve">Câu </w:t>
      </w:r>
      <w:r w:rsidR="00A6613B" w:rsidRPr="0065623D">
        <w:rPr>
          <w:b/>
          <w:color w:val="000000"/>
          <w:szCs w:val="24"/>
        </w:rPr>
        <w:t>1</w:t>
      </w:r>
      <w:r w:rsidRPr="0065623D">
        <w:rPr>
          <w:b/>
          <w:color w:val="000000"/>
          <w:szCs w:val="24"/>
        </w:rPr>
        <w:t>5</w:t>
      </w:r>
      <w:r w:rsidRPr="0065623D">
        <w:rPr>
          <w:b/>
          <w:color w:val="000000"/>
          <w:szCs w:val="24"/>
          <w:lang w:val="vi-VN"/>
        </w:rPr>
        <w:t>:</w:t>
      </w:r>
      <w:r w:rsidRPr="0065623D">
        <w:rPr>
          <w:color w:val="000000"/>
          <w:szCs w:val="24"/>
          <w:lang w:val="vi-VN"/>
        </w:rPr>
        <w:t xml:space="preserve"> Công dân thực hiện hành vi nào sau đây là sử dụng pháp luât?</w:t>
      </w:r>
    </w:p>
    <w:p w:rsidR="0060618E" w:rsidRPr="0065623D" w:rsidRDefault="0060618E" w:rsidP="00A6613B">
      <w:pPr>
        <w:tabs>
          <w:tab w:val="left" w:pos="5136"/>
        </w:tabs>
        <w:spacing w:after="0" w:line="240" w:lineRule="auto"/>
        <w:ind w:firstLine="283"/>
        <w:rPr>
          <w:color w:val="000000"/>
          <w:szCs w:val="24"/>
          <w:lang w:val="vi-VN"/>
        </w:rPr>
      </w:pPr>
      <w:r w:rsidRPr="0065623D">
        <w:rPr>
          <w:b/>
          <w:color w:val="000000"/>
          <w:szCs w:val="24"/>
          <w:lang w:val="vi-VN"/>
        </w:rPr>
        <w:t xml:space="preserve">A. </w:t>
      </w:r>
      <w:r w:rsidRPr="0065623D">
        <w:rPr>
          <w:color w:val="000000"/>
          <w:szCs w:val="24"/>
          <w:lang w:val="vi-VN"/>
        </w:rPr>
        <w:t>Đến ngân hàng mua ngoại tệ.</w:t>
      </w:r>
      <w:r w:rsidRPr="0065623D">
        <w:rPr>
          <w:color w:val="000000"/>
          <w:szCs w:val="24"/>
          <w:lang w:val="vi-VN"/>
        </w:rPr>
        <w:tab/>
      </w:r>
      <w:r w:rsidRPr="0065623D">
        <w:rPr>
          <w:b/>
          <w:color w:val="000000"/>
          <w:szCs w:val="24"/>
          <w:lang w:val="vi-VN"/>
        </w:rPr>
        <w:t xml:space="preserve">B. </w:t>
      </w:r>
      <w:r w:rsidRPr="0065623D">
        <w:rPr>
          <w:color w:val="000000"/>
          <w:szCs w:val="24"/>
          <w:lang w:val="vi-VN"/>
        </w:rPr>
        <w:t>Mua bán ngoại tệ trái phép.</w:t>
      </w:r>
    </w:p>
    <w:p w:rsidR="0060618E" w:rsidRPr="0065623D" w:rsidRDefault="0060618E" w:rsidP="00A6613B">
      <w:pPr>
        <w:tabs>
          <w:tab w:val="left" w:pos="5136"/>
        </w:tabs>
        <w:spacing w:after="0" w:line="240" w:lineRule="auto"/>
        <w:ind w:firstLine="283"/>
        <w:rPr>
          <w:color w:val="000000"/>
          <w:szCs w:val="24"/>
          <w:lang w:val="vi-VN"/>
        </w:rPr>
      </w:pPr>
      <w:r w:rsidRPr="0065623D">
        <w:rPr>
          <w:b/>
          <w:color w:val="000000"/>
          <w:szCs w:val="24"/>
          <w:lang w:val="vi-VN"/>
        </w:rPr>
        <w:t xml:space="preserve">C. </w:t>
      </w:r>
      <w:r w:rsidRPr="0065623D">
        <w:rPr>
          <w:color w:val="000000"/>
          <w:szCs w:val="24"/>
          <w:lang w:val="vi-VN"/>
        </w:rPr>
        <w:t>Khai báo tạm trú, tạm vắng.</w:t>
      </w:r>
      <w:r w:rsidRPr="0065623D">
        <w:rPr>
          <w:color w:val="000000"/>
          <w:szCs w:val="24"/>
          <w:lang w:val="vi-VN"/>
        </w:rPr>
        <w:tab/>
      </w:r>
      <w:r w:rsidRPr="0065623D">
        <w:rPr>
          <w:b/>
          <w:color w:val="000000"/>
          <w:szCs w:val="24"/>
          <w:lang w:val="vi-VN"/>
        </w:rPr>
        <w:t xml:space="preserve">D. </w:t>
      </w:r>
      <w:r w:rsidRPr="0065623D">
        <w:rPr>
          <w:color w:val="000000"/>
          <w:szCs w:val="24"/>
          <w:lang w:val="vi-VN"/>
        </w:rPr>
        <w:t>Khai báo thông tin cử tri.</w:t>
      </w:r>
    </w:p>
    <w:p w:rsidR="0060618E" w:rsidRPr="0065623D" w:rsidRDefault="0060618E" w:rsidP="00A6613B">
      <w:pPr>
        <w:spacing w:after="0" w:line="240" w:lineRule="auto"/>
        <w:jc w:val="both"/>
        <w:rPr>
          <w:szCs w:val="24"/>
        </w:rPr>
      </w:pPr>
      <w:r w:rsidRPr="0065623D">
        <w:rPr>
          <w:b/>
          <w:szCs w:val="24"/>
        </w:rPr>
        <w:t>Câu 1</w:t>
      </w:r>
      <w:r w:rsidR="00A6613B" w:rsidRPr="0065623D">
        <w:rPr>
          <w:b/>
          <w:szCs w:val="24"/>
        </w:rPr>
        <w:t>6</w:t>
      </w:r>
      <w:r w:rsidRPr="0065623D">
        <w:rPr>
          <w:b/>
          <w:szCs w:val="24"/>
        </w:rPr>
        <w:t>:</w:t>
      </w:r>
      <w:r w:rsidRPr="0065623D">
        <w:rPr>
          <w:szCs w:val="24"/>
        </w:rPr>
        <w:t xml:space="preserve"> Hệ thống các quy phạm pháp luật có hiệu lực pháp lí cao nhất quy định những vấn đề cơ bản nhất về chủ quyền quốc gia, chế độ chính trị, chính sách kinh tế, văn hoá, xã hội, tồ chức quyền lực nhà nước, địa vị pháp lí của con người và công dân là nội dung của khái niệm nào dưới đây?</w:t>
      </w:r>
    </w:p>
    <w:p w:rsidR="0060618E" w:rsidRPr="0065623D" w:rsidRDefault="0060618E" w:rsidP="00A6613B">
      <w:pPr>
        <w:tabs>
          <w:tab w:val="left" w:pos="2708"/>
          <w:tab w:val="left" w:pos="5138"/>
          <w:tab w:val="left" w:pos="7569"/>
        </w:tabs>
        <w:spacing w:after="0" w:line="240" w:lineRule="auto"/>
        <w:ind w:firstLine="283"/>
        <w:rPr>
          <w:szCs w:val="24"/>
        </w:rPr>
      </w:pPr>
      <w:r w:rsidRPr="0065623D">
        <w:rPr>
          <w:b/>
          <w:szCs w:val="24"/>
        </w:rPr>
        <w:t xml:space="preserve">A. </w:t>
      </w:r>
      <w:r w:rsidRPr="0065623D">
        <w:rPr>
          <w:szCs w:val="24"/>
        </w:rPr>
        <w:t>Hiến pháp.</w:t>
      </w:r>
      <w:r w:rsidRPr="0065623D">
        <w:rPr>
          <w:szCs w:val="24"/>
        </w:rPr>
        <w:tab/>
      </w:r>
      <w:r w:rsidRPr="0065623D">
        <w:rPr>
          <w:b/>
          <w:szCs w:val="24"/>
        </w:rPr>
        <w:t xml:space="preserve">B. </w:t>
      </w:r>
      <w:r w:rsidRPr="0065623D">
        <w:rPr>
          <w:szCs w:val="24"/>
        </w:rPr>
        <w:t>Luật hành chính.</w:t>
      </w:r>
      <w:r w:rsidRPr="0065623D">
        <w:rPr>
          <w:szCs w:val="24"/>
        </w:rPr>
        <w:tab/>
      </w:r>
      <w:r w:rsidRPr="0065623D">
        <w:rPr>
          <w:b/>
          <w:szCs w:val="24"/>
        </w:rPr>
        <w:t xml:space="preserve">C. </w:t>
      </w:r>
      <w:r w:rsidRPr="0065623D">
        <w:rPr>
          <w:szCs w:val="24"/>
        </w:rPr>
        <w:t>Luật lao động.</w:t>
      </w:r>
      <w:r w:rsidRPr="0065623D">
        <w:rPr>
          <w:szCs w:val="24"/>
        </w:rPr>
        <w:tab/>
      </w:r>
      <w:r w:rsidRPr="0065623D">
        <w:rPr>
          <w:b/>
          <w:szCs w:val="24"/>
        </w:rPr>
        <w:t xml:space="preserve">D. </w:t>
      </w:r>
      <w:r w:rsidRPr="0065623D">
        <w:rPr>
          <w:szCs w:val="24"/>
        </w:rPr>
        <w:t>Luật hình sự.</w:t>
      </w:r>
    </w:p>
    <w:p w:rsidR="0060618E" w:rsidRPr="0065623D" w:rsidRDefault="0060618E" w:rsidP="00A6613B">
      <w:pPr>
        <w:spacing w:after="0" w:line="240" w:lineRule="auto"/>
        <w:jc w:val="both"/>
        <w:rPr>
          <w:bCs/>
          <w:szCs w:val="24"/>
          <w:lang w:val="vi-VN"/>
        </w:rPr>
      </w:pPr>
      <w:r w:rsidRPr="0065623D">
        <w:rPr>
          <w:b/>
          <w:bCs/>
          <w:szCs w:val="24"/>
          <w:lang w:val="vi-VN"/>
        </w:rPr>
        <w:t>Câu</w:t>
      </w:r>
      <w:r w:rsidRPr="0065623D">
        <w:rPr>
          <w:b/>
          <w:bCs/>
          <w:szCs w:val="24"/>
        </w:rPr>
        <w:t xml:space="preserve"> </w:t>
      </w:r>
      <w:r w:rsidR="00A6613B" w:rsidRPr="0065623D">
        <w:rPr>
          <w:b/>
          <w:bCs/>
          <w:szCs w:val="24"/>
        </w:rPr>
        <w:t>17</w:t>
      </w:r>
      <w:r w:rsidRPr="0065623D">
        <w:rPr>
          <w:b/>
          <w:bCs/>
          <w:szCs w:val="24"/>
          <w:lang w:val="vi-VN"/>
        </w:rPr>
        <w:t>:</w:t>
      </w:r>
      <w:r w:rsidRPr="0065623D">
        <w:rPr>
          <w:bCs/>
          <w:szCs w:val="24"/>
          <w:lang w:val="vi-VN"/>
        </w:rPr>
        <w:t xml:space="preserve"> Hiến pháp là đạo luật cơ bản của Nhà nước, vì dựa vào các quy định trong Hiến pháp các luật, pháp lệnh, nghị định và các văn bản dưới luật khác sẽ</w:t>
      </w:r>
    </w:p>
    <w:p w:rsidR="0060618E" w:rsidRPr="0065623D" w:rsidRDefault="0060618E" w:rsidP="00A6613B">
      <w:pPr>
        <w:tabs>
          <w:tab w:val="left" w:pos="5136"/>
        </w:tabs>
        <w:spacing w:after="0" w:line="240" w:lineRule="auto"/>
        <w:ind w:firstLine="283"/>
        <w:rPr>
          <w:szCs w:val="24"/>
          <w:lang w:val="vi-VN"/>
        </w:rPr>
      </w:pPr>
      <w:r w:rsidRPr="0065623D">
        <w:rPr>
          <w:b/>
          <w:bCs/>
          <w:szCs w:val="24"/>
          <w:lang w:val="vi-VN"/>
        </w:rPr>
        <w:t xml:space="preserve">A. </w:t>
      </w:r>
      <w:r w:rsidRPr="0065623D">
        <w:rPr>
          <w:bCs/>
          <w:szCs w:val="24"/>
          <w:lang w:val="vi-VN"/>
        </w:rPr>
        <w:t>cụ thể hóa Hiến pháp.</w:t>
      </w:r>
      <w:r w:rsidRPr="0065623D">
        <w:rPr>
          <w:szCs w:val="24"/>
          <w:lang w:val="vi-VN"/>
        </w:rPr>
        <w:tab/>
      </w:r>
      <w:r w:rsidRPr="0065623D">
        <w:rPr>
          <w:b/>
          <w:bCs/>
          <w:szCs w:val="24"/>
          <w:lang w:val="vi-VN"/>
        </w:rPr>
        <w:t xml:space="preserve">B. </w:t>
      </w:r>
      <w:r w:rsidRPr="0065623D">
        <w:rPr>
          <w:bCs/>
          <w:szCs w:val="24"/>
          <w:lang w:val="vi-VN"/>
        </w:rPr>
        <w:t>chỉnh sửa lại Hiến pháp.</w:t>
      </w:r>
    </w:p>
    <w:p w:rsidR="0060618E" w:rsidRPr="0065623D" w:rsidRDefault="0060618E" w:rsidP="00A6613B">
      <w:pPr>
        <w:tabs>
          <w:tab w:val="left" w:pos="5136"/>
        </w:tabs>
        <w:spacing w:after="0" w:line="240" w:lineRule="auto"/>
        <w:ind w:firstLine="283"/>
        <w:rPr>
          <w:szCs w:val="24"/>
          <w:lang w:val="vi-VN"/>
        </w:rPr>
      </w:pPr>
      <w:r w:rsidRPr="0065623D">
        <w:rPr>
          <w:b/>
          <w:bCs/>
          <w:szCs w:val="24"/>
          <w:lang w:val="vi-VN"/>
        </w:rPr>
        <w:t xml:space="preserve">C. </w:t>
      </w:r>
      <w:r w:rsidRPr="0065623D">
        <w:rPr>
          <w:bCs/>
          <w:szCs w:val="24"/>
          <w:lang w:val="vi-VN"/>
        </w:rPr>
        <w:t>độc lập với Hiến pháp.</w:t>
      </w:r>
      <w:r w:rsidRPr="0065623D">
        <w:rPr>
          <w:szCs w:val="24"/>
          <w:lang w:val="vi-VN"/>
        </w:rPr>
        <w:tab/>
      </w:r>
      <w:r w:rsidRPr="0065623D">
        <w:rPr>
          <w:b/>
          <w:bCs/>
          <w:szCs w:val="24"/>
          <w:lang w:val="vi-VN"/>
        </w:rPr>
        <w:t xml:space="preserve">D. </w:t>
      </w:r>
      <w:r w:rsidRPr="0065623D">
        <w:rPr>
          <w:bCs/>
          <w:szCs w:val="24"/>
          <w:lang w:val="vi-VN"/>
        </w:rPr>
        <w:t xml:space="preserve">xa </w:t>
      </w:r>
      <w:r w:rsidR="00A6613B" w:rsidRPr="0065623D">
        <w:rPr>
          <w:bCs/>
          <w:szCs w:val="24"/>
        </w:rPr>
        <w:t>r</w:t>
      </w:r>
      <w:r w:rsidRPr="0065623D">
        <w:rPr>
          <w:bCs/>
          <w:szCs w:val="24"/>
          <w:lang w:val="vi-VN"/>
        </w:rPr>
        <w:t>ời nội dung Hiến pháp</w:t>
      </w:r>
    </w:p>
    <w:p w:rsidR="0060618E" w:rsidRPr="0065623D" w:rsidRDefault="0060618E" w:rsidP="00A6613B">
      <w:pPr>
        <w:spacing w:after="0" w:line="240" w:lineRule="auto"/>
        <w:jc w:val="both"/>
        <w:rPr>
          <w:szCs w:val="24"/>
          <w:lang w:val="vi-VN"/>
        </w:rPr>
      </w:pPr>
      <w:r w:rsidRPr="0065623D">
        <w:rPr>
          <w:b/>
          <w:szCs w:val="24"/>
          <w:lang w:val="vi-VN"/>
        </w:rPr>
        <w:t>Câu 1</w:t>
      </w:r>
      <w:r w:rsidR="00A6613B" w:rsidRPr="0065623D">
        <w:rPr>
          <w:b/>
          <w:szCs w:val="24"/>
        </w:rPr>
        <w:t>8</w:t>
      </w:r>
      <w:r w:rsidRPr="0065623D">
        <w:rPr>
          <w:b/>
          <w:szCs w:val="24"/>
          <w:lang w:val="vi-VN"/>
        </w:rPr>
        <w:t>:</w:t>
      </w:r>
      <w:r w:rsidRPr="0065623D">
        <w:rPr>
          <w:szCs w:val="24"/>
          <w:lang w:val="vi-VN"/>
        </w:rPr>
        <w:t xml:space="preserve"> Hiến pháp </w:t>
      </w:r>
      <w:r w:rsidRPr="0065623D">
        <w:rPr>
          <w:szCs w:val="24"/>
        </w:rPr>
        <w:t xml:space="preserve">năm </w:t>
      </w:r>
      <w:r w:rsidRPr="0065623D">
        <w:rPr>
          <w:szCs w:val="24"/>
          <w:lang w:val="vi-VN"/>
        </w:rPr>
        <w:t>2013 khẳng định chính thể Nhà nước Cộng hòa xã hội chủ nghĩa Việt Nam là</w:t>
      </w:r>
    </w:p>
    <w:p w:rsidR="0060618E" w:rsidRPr="0065623D" w:rsidRDefault="0060618E" w:rsidP="00A6613B">
      <w:pPr>
        <w:tabs>
          <w:tab w:val="left" w:pos="5136"/>
        </w:tabs>
        <w:spacing w:after="0" w:line="240" w:lineRule="auto"/>
        <w:ind w:firstLine="283"/>
        <w:rPr>
          <w:szCs w:val="24"/>
          <w:lang w:val="vi-VN"/>
        </w:rPr>
      </w:pPr>
      <w:r w:rsidRPr="0065623D">
        <w:rPr>
          <w:b/>
          <w:szCs w:val="24"/>
          <w:lang w:val="vi-VN"/>
        </w:rPr>
        <w:t xml:space="preserve">A. </w:t>
      </w:r>
      <w:r w:rsidRPr="0065623D">
        <w:rPr>
          <w:szCs w:val="24"/>
          <w:lang w:val="vi-VN"/>
        </w:rPr>
        <w:t>Cộng hòa xã hội chủ nghĩa.</w:t>
      </w:r>
      <w:r w:rsidRPr="0065623D">
        <w:rPr>
          <w:szCs w:val="24"/>
          <w:lang w:val="vi-VN"/>
        </w:rPr>
        <w:tab/>
      </w:r>
      <w:r w:rsidRPr="0065623D">
        <w:rPr>
          <w:b/>
          <w:szCs w:val="24"/>
          <w:lang w:val="vi-VN"/>
        </w:rPr>
        <w:t xml:space="preserve">B. </w:t>
      </w:r>
      <w:r w:rsidRPr="0065623D">
        <w:rPr>
          <w:szCs w:val="24"/>
          <w:lang w:val="vi-VN"/>
        </w:rPr>
        <w:t>Dân chủ cộng hòa.</w:t>
      </w:r>
    </w:p>
    <w:p w:rsidR="0060618E" w:rsidRPr="0065623D" w:rsidRDefault="0060618E" w:rsidP="00A6613B">
      <w:pPr>
        <w:tabs>
          <w:tab w:val="left" w:pos="5136"/>
        </w:tabs>
        <w:spacing w:after="0" w:line="240" w:lineRule="auto"/>
        <w:ind w:firstLine="283"/>
        <w:rPr>
          <w:szCs w:val="24"/>
          <w:lang w:val="vi-VN"/>
        </w:rPr>
      </w:pPr>
      <w:r w:rsidRPr="0065623D">
        <w:rPr>
          <w:b/>
          <w:szCs w:val="24"/>
          <w:lang w:val="vi-VN"/>
        </w:rPr>
        <w:t xml:space="preserve">C. </w:t>
      </w:r>
      <w:r w:rsidRPr="0065623D">
        <w:rPr>
          <w:szCs w:val="24"/>
          <w:lang w:val="vi-VN"/>
        </w:rPr>
        <w:t>Cộng hòa và phong kiến.</w:t>
      </w:r>
      <w:r w:rsidRPr="0065623D">
        <w:rPr>
          <w:szCs w:val="24"/>
          <w:lang w:val="vi-VN"/>
        </w:rPr>
        <w:tab/>
      </w:r>
      <w:r w:rsidRPr="0065623D">
        <w:rPr>
          <w:b/>
          <w:szCs w:val="24"/>
          <w:lang w:val="vi-VN"/>
        </w:rPr>
        <w:t xml:space="preserve">D. </w:t>
      </w:r>
      <w:r w:rsidRPr="0065623D">
        <w:rPr>
          <w:szCs w:val="24"/>
          <w:lang w:val="vi-VN"/>
        </w:rPr>
        <w:t>Dân chủ và tập trung.</w:t>
      </w:r>
    </w:p>
    <w:p w:rsidR="0060618E" w:rsidRPr="0065623D" w:rsidRDefault="0060618E" w:rsidP="00A6613B">
      <w:pPr>
        <w:spacing w:after="0" w:line="240" w:lineRule="auto"/>
        <w:jc w:val="both"/>
        <w:rPr>
          <w:szCs w:val="24"/>
          <w:lang w:val="vi-VN"/>
        </w:rPr>
      </w:pPr>
      <w:r w:rsidRPr="0065623D">
        <w:rPr>
          <w:b/>
          <w:szCs w:val="24"/>
          <w:lang w:val="vi-VN"/>
        </w:rPr>
        <w:t xml:space="preserve">Câu </w:t>
      </w:r>
      <w:r w:rsidR="00A6613B" w:rsidRPr="0065623D">
        <w:rPr>
          <w:b/>
          <w:szCs w:val="24"/>
        </w:rPr>
        <w:t>1</w:t>
      </w:r>
      <w:r w:rsidRPr="0065623D">
        <w:rPr>
          <w:b/>
          <w:szCs w:val="24"/>
        </w:rPr>
        <w:t>9</w:t>
      </w:r>
      <w:r w:rsidRPr="0065623D">
        <w:rPr>
          <w:b/>
          <w:szCs w:val="24"/>
          <w:lang w:val="vi-VN"/>
        </w:rPr>
        <w:t>:</w:t>
      </w:r>
      <w:r w:rsidRPr="0065623D">
        <w:rPr>
          <w:szCs w:val="24"/>
          <w:lang w:val="vi-VN"/>
        </w:rPr>
        <w:t xml:space="preserve"> Hiến pháp </w:t>
      </w:r>
      <w:r w:rsidRPr="0065623D">
        <w:rPr>
          <w:szCs w:val="24"/>
        </w:rPr>
        <w:t xml:space="preserve">năm </w:t>
      </w:r>
      <w:r w:rsidRPr="0065623D">
        <w:rPr>
          <w:szCs w:val="24"/>
          <w:lang w:val="vi-VN"/>
        </w:rPr>
        <w:t>2013 khẳng định nước Cộng hòa xã hội chủ nghĩa Việt Nam là một nước thống nhất và</w:t>
      </w:r>
    </w:p>
    <w:p w:rsidR="0060618E" w:rsidRPr="0065623D" w:rsidRDefault="0060618E" w:rsidP="00A6613B">
      <w:pPr>
        <w:tabs>
          <w:tab w:val="left" w:pos="5136"/>
        </w:tabs>
        <w:spacing w:after="0" w:line="240" w:lineRule="auto"/>
        <w:ind w:firstLine="283"/>
        <w:rPr>
          <w:szCs w:val="24"/>
          <w:lang w:val="vi-VN"/>
        </w:rPr>
      </w:pPr>
      <w:r w:rsidRPr="0065623D">
        <w:rPr>
          <w:b/>
          <w:szCs w:val="24"/>
          <w:lang w:val="vi-VN"/>
        </w:rPr>
        <w:t xml:space="preserve">A. </w:t>
      </w:r>
      <w:r w:rsidRPr="0065623D">
        <w:rPr>
          <w:szCs w:val="24"/>
          <w:lang w:val="vi-VN"/>
        </w:rPr>
        <w:t>toàn vẹn lãnh thổ.</w:t>
      </w:r>
      <w:r w:rsidRPr="0065623D">
        <w:rPr>
          <w:szCs w:val="24"/>
          <w:lang w:val="vi-VN"/>
        </w:rPr>
        <w:tab/>
      </w:r>
      <w:r w:rsidRPr="0065623D">
        <w:rPr>
          <w:b/>
          <w:szCs w:val="24"/>
          <w:lang w:val="vi-VN"/>
        </w:rPr>
        <w:t xml:space="preserve">B. </w:t>
      </w:r>
      <w:r w:rsidRPr="0065623D">
        <w:rPr>
          <w:szCs w:val="24"/>
          <w:lang w:val="vi-VN"/>
        </w:rPr>
        <w:t>chia cắt nhiều vùng.</w:t>
      </w:r>
    </w:p>
    <w:p w:rsidR="0060618E" w:rsidRPr="0065623D" w:rsidRDefault="0060618E" w:rsidP="00A6613B">
      <w:pPr>
        <w:tabs>
          <w:tab w:val="left" w:pos="5136"/>
        </w:tabs>
        <w:spacing w:after="0" w:line="240" w:lineRule="auto"/>
        <w:ind w:firstLine="283"/>
        <w:rPr>
          <w:szCs w:val="24"/>
          <w:lang w:val="vi-VN"/>
        </w:rPr>
      </w:pPr>
      <w:r w:rsidRPr="0065623D">
        <w:rPr>
          <w:b/>
          <w:szCs w:val="24"/>
          <w:lang w:val="vi-VN"/>
        </w:rPr>
        <w:t xml:space="preserve">C. </w:t>
      </w:r>
      <w:r w:rsidRPr="0065623D">
        <w:rPr>
          <w:szCs w:val="24"/>
          <w:lang w:val="vi-VN"/>
        </w:rPr>
        <w:t>có nhiều khu tự trị.</w:t>
      </w:r>
      <w:r w:rsidRPr="0065623D">
        <w:rPr>
          <w:szCs w:val="24"/>
          <w:lang w:val="vi-VN"/>
        </w:rPr>
        <w:tab/>
      </w:r>
      <w:r w:rsidRPr="0065623D">
        <w:rPr>
          <w:b/>
          <w:szCs w:val="24"/>
          <w:lang w:val="vi-VN"/>
        </w:rPr>
        <w:t xml:space="preserve">D. </w:t>
      </w:r>
      <w:r w:rsidRPr="0065623D">
        <w:rPr>
          <w:szCs w:val="24"/>
          <w:lang w:val="vi-VN"/>
        </w:rPr>
        <w:t>có quyền xâm lược.</w:t>
      </w:r>
    </w:p>
    <w:p w:rsidR="0060618E" w:rsidRPr="0065623D" w:rsidRDefault="0060618E" w:rsidP="00A6613B">
      <w:pPr>
        <w:spacing w:after="0" w:line="240" w:lineRule="auto"/>
        <w:jc w:val="both"/>
        <w:rPr>
          <w:szCs w:val="24"/>
          <w:lang w:val="vi-VN"/>
        </w:rPr>
      </w:pPr>
      <w:r w:rsidRPr="0065623D">
        <w:rPr>
          <w:b/>
          <w:szCs w:val="24"/>
          <w:lang w:val="vi-VN"/>
        </w:rPr>
        <w:t xml:space="preserve">Câu </w:t>
      </w:r>
      <w:r w:rsidR="00A6613B" w:rsidRPr="0065623D">
        <w:rPr>
          <w:b/>
          <w:szCs w:val="24"/>
        </w:rPr>
        <w:t>2</w:t>
      </w:r>
      <w:r w:rsidRPr="0065623D">
        <w:rPr>
          <w:b/>
          <w:szCs w:val="24"/>
        </w:rPr>
        <w:t>0</w:t>
      </w:r>
      <w:r w:rsidRPr="0065623D">
        <w:rPr>
          <w:b/>
          <w:szCs w:val="24"/>
          <w:lang w:val="vi-VN"/>
        </w:rPr>
        <w:t>:</w:t>
      </w:r>
      <w:r w:rsidRPr="0065623D">
        <w:rPr>
          <w:szCs w:val="24"/>
          <w:lang w:val="vi-VN"/>
        </w:rPr>
        <w:t xml:space="preserve"> Hiến pháp </w:t>
      </w:r>
      <w:r w:rsidRPr="0065623D">
        <w:rPr>
          <w:szCs w:val="24"/>
        </w:rPr>
        <w:t xml:space="preserve">năm </w:t>
      </w:r>
      <w:r w:rsidRPr="0065623D">
        <w:rPr>
          <w:szCs w:val="24"/>
          <w:lang w:val="vi-VN"/>
        </w:rPr>
        <w:t>2013 khẳng định bản chất của Nhà nước Cộng hòa xã hội chủ nghĩa Việt Nam là nhà nước</w:t>
      </w:r>
    </w:p>
    <w:p w:rsidR="0060618E" w:rsidRPr="0065623D" w:rsidRDefault="0060618E" w:rsidP="00A6613B">
      <w:pPr>
        <w:tabs>
          <w:tab w:val="left" w:pos="5136"/>
        </w:tabs>
        <w:spacing w:after="0" w:line="240" w:lineRule="auto"/>
        <w:ind w:firstLine="283"/>
        <w:rPr>
          <w:szCs w:val="24"/>
          <w:lang w:val="vi-VN"/>
        </w:rPr>
      </w:pPr>
      <w:r w:rsidRPr="0065623D">
        <w:rPr>
          <w:b/>
          <w:szCs w:val="24"/>
          <w:lang w:val="vi-VN"/>
        </w:rPr>
        <w:t xml:space="preserve">A. </w:t>
      </w:r>
      <w:r w:rsidRPr="0065623D">
        <w:rPr>
          <w:szCs w:val="24"/>
          <w:lang w:val="vi-VN"/>
        </w:rPr>
        <w:t>pháp quyền Xã hội chủ nghĩa.</w:t>
      </w:r>
      <w:r w:rsidRPr="0065623D">
        <w:rPr>
          <w:szCs w:val="24"/>
          <w:lang w:val="vi-VN"/>
        </w:rPr>
        <w:tab/>
      </w:r>
      <w:r w:rsidRPr="0065623D">
        <w:rPr>
          <w:b/>
          <w:szCs w:val="24"/>
          <w:lang w:val="vi-VN"/>
        </w:rPr>
        <w:t xml:space="preserve">B. </w:t>
      </w:r>
      <w:r w:rsidRPr="0065623D">
        <w:rPr>
          <w:szCs w:val="24"/>
          <w:lang w:val="vi-VN"/>
        </w:rPr>
        <w:t>pháp quyền dân chủ xã hội.</w:t>
      </w:r>
    </w:p>
    <w:p w:rsidR="0060618E" w:rsidRPr="0065623D" w:rsidRDefault="0060618E" w:rsidP="00A6613B">
      <w:pPr>
        <w:tabs>
          <w:tab w:val="left" w:pos="5136"/>
        </w:tabs>
        <w:spacing w:after="0" w:line="240" w:lineRule="auto"/>
        <w:ind w:firstLine="283"/>
        <w:rPr>
          <w:szCs w:val="24"/>
          <w:lang w:val="vi-VN"/>
        </w:rPr>
      </w:pPr>
      <w:r w:rsidRPr="0065623D">
        <w:rPr>
          <w:b/>
          <w:szCs w:val="24"/>
          <w:lang w:val="vi-VN"/>
        </w:rPr>
        <w:t xml:space="preserve">C. </w:t>
      </w:r>
      <w:r w:rsidRPr="0065623D">
        <w:rPr>
          <w:szCs w:val="24"/>
          <w:lang w:val="vi-VN"/>
        </w:rPr>
        <w:t>chuyên chính tư sản.</w:t>
      </w:r>
      <w:r w:rsidRPr="0065623D">
        <w:rPr>
          <w:szCs w:val="24"/>
          <w:lang w:val="vi-VN"/>
        </w:rPr>
        <w:tab/>
      </w:r>
      <w:r w:rsidRPr="0065623D">
        <w:rPr>
          <w:b/>
          <w:szCs w:val="24"/>
          <w:lang w:val="vi-VN"/>
        </w:rPr>
        <w:t xml:space="preserve">D. </w:t>
      </w:r>
      <w:r w:rsidRPr="0065623D">
        <w:rPr>
          <w:szCs w:val="24"/>
          <w:lang w:val="vi-VN"/>
        </w:rPr>
        <w:t>chuyên chính tư nhân</w:t>
      </w:r>
    </w:p>
    <w:p w:rsidR="0060618E" w:rsidRPr="0065623D" w:rsidRDefault="0060618E" w:rsidP="00A6613B">
      <w:pPr>
        <w:spacing w:after="0" w:line="240" w:lineRule="auto"/>
        <w:jc w:val="both"/>
        <w:rPr>
          <w:szCs w:val="24"/>
          <w:lang w:val="vi-VN"/>
        </w:rPr>
      </w:pPr>
      <w:r w:rsidRPr="0065623D">
        <w:rPr>
          <w:b/>
          <w:szCs w:val="24"/>
          <w:lang w:val="vi-VN"/>
        </w:rPr>
        <w:t xml:space="preserve">Câu </w:t>
      </w:r>
      <w:r w:rsidR="00A6613B" w:rsidRPr="0065623D">
        <w:rPr>
          <w:b/>
          <w:szCs w:val="24"/>
        </w:rPr>
        <w:t>2</w:t>
      </w:r>
      <w:r w:rsidRPr="0065623D">
        <w:rPr>
          <w:b/>
          <w:szCs w:val="24"/>
        </w:rPr>
        <w:t>1</w:t>
      </w:r>
      <w:r w:rsidRPr="0065623D">
        <w:rPr>
          <w:b/>
          <w:szCs w:val="24"/>
          <w:lang w:val="vi-VN"/>
        </w:rPr>
        <w:t>:</w:t>
      </w:r>
      <w:r w:rsidRPr="0065623D">
        <w:rPr>
          <w:szCs w:val="24"/>
          <w:lang w:val="vi-VN"/>
        </w:rPr>
        <w:t xml:space="preserve"> Hiến pháp</w:t>
      </w:r>
      <w:r w:rsidRPr="0065623D">
        <w:rPr>
          <w:szCs w:val="24"/>
        </w:rPr>
        <w:t xml:space="preserve"> năm</w:t>
      </w:r>
      <w:r w:rsidRPr="0065623D">
        <w:rPr>
          <w:szCs w:val="24"/>
          <w:lang w:val="vi-VN"/>
        </w:rPr>
        <w:t xml:space="preserve"> 2013 quy định, Nhà nước Cộng hòa xã hội chủ nghĩa Việt Nam tổ chức và hoạt động theo</w:t>
      </w:r>
    </w:p>
    <w:p w:rsidR="0060618E" w:rsidRPr="0065623D" w:rsidRDefault="0060618E" w:rsidP="00A6613B">
      <w:pPr>
        <w:tabs>
          <w:tab w:val="left" w:pos="5136"/>
        </w:tabs>
        <w:spacing w:after="0" w:line="240" w:lineRule="auto"/>
        <w:ind w:firstLine="283"/>
        <w:rPr>
          <w:szCs w:val="24"/>
          <w:lang w:val="vi-VN"/>
        </w:rPr>
      </w:pPr>
      <w:r w:rsidRPr="0065623D">
        <w:rPr>
          <w:b/>
          <w:szCs w:val="24"/>
          <w:lang w:val="vi-VN"/>
        </w:rPr>
        <w:t xml:space="preserve">A. </w:t>
      </w:r>
      <w:r w:rsidRPr="0065623D">
        <w:rPr>
          <w:szCs w:val="24"/>
          <w:lang w:val="vi-VN"/>
        </w:rPr>
        <w:t>Hiến pháp và pháp luật.</w:t>
      </w:r>
      <w:r w:rsidRPr="0065623D">
        <w:rPr>
          <w:szCs w:val="24"/>
          <w:lang w:val="vi-VN"/>
        </w:rPr>
        <w:tab/>
      </w:r>
      <w:r w:rsidRPr="0065623D">
        <w:rPr>
          <w:b/>
          <w:szCs w:val="24"/>
          <w:lang w:val="vi-VN"/>
        </w:rPr>
        <w:t xml:space="preserve">B. </w:t>
      </w:r>
      <w:r w:rsidRPr="0065623D">
        <w:rPr>
          <w:szCs w:val="24"/>
          <w:lang w:val="vi-VN"/>
        </w:rPr>
        <w:t>Thói quen và tập quán.</w:t>
      </w:r>
    </w:p>
    <w:p w:rsidR="0060618E" w:rsidRPr="0065623D" w:rsidRDefault="0060618E" w:rsidP="00A6613B">
      <w:pPr>
        <w:tabs>
          <w:tab w:val="left" w:pos="5136"/>
        </w:tabs>
        <w:spacing w:after="0" w:line="240" w:lineRule="auto"/>
        <w:ind w:firstLine="283"/>
        <w:rPr>
          <w:szCs w:val="24"/>
          <w:lang w:val="vi-VN"/>
        </w:rPr>
      </w:pPr>
      <w:r w:rsidRPr="0065623D">
        <w:rPr>
          <w:b/>
          <w:szCs w:val="24"/>
          <w:lang w:val="vi-VN"/>
        </w:rPr>
        <w:t xml:space="preserve">C. </w:t>
      </w:r>
      <w:r w:rsidRPr="0065623D">
        <w:rPr>
          <w:szCs w:val="24"/>
          <w:lang w:val="vi-VN"/>
        </w:rPr>
        <w:t>Phong tục và thông lệ.</w:t>
      </w:r>
      <w:r w:rsidRPr="0065623D">
        <w:rPr>
          <w:szCs w:val="24"/>
          <w:lang w:val="vi-VN"/>
        </w:rPr>
        <w:tab/>
      </w:r>
      <w:r w:rsidRPr="0065623D">
        <w:rPr>
          <w:b/>
          <w:szCs w:val="24"/>
          <w:lang w:val="vi-VN"/>
        </w:rPr>
        <w:t xml:space="preserve">D. </w:t>
      </w:r>
      <w:r w:rsidRPr="0065623D">
        <w:rPr>
          <w:szCs w:val="24"/>
          <w:lang w:val="vi-VN"/>
        </w:rPr>
        <w:t>Hiến pháp và phong tục.</w:t>
      </w:r>
    </w:p>
    <w:p w:rsidR="0060618E" w:rsidRPr="0065623D" w:rsidRDefault="0060618E" w:rsidP="00A6613B">
      <w:pPr>
        <w:spacing w:after="0" w:line="240" w:lineRule="auto"/>
        <w:jc w:val="both"/>
        <w:rPr>
          <w:szCs w:val="24"/>
          <w:lang w:val="vi-VN"/>
        </w:rPr>
      </w:pPr>
      <w:r w:rsidRPr="0065623D">
        <w:rPr>
          <w:b/>
          <w:szCs w:val="24"/>
          <w:lang w:val="vi-VN"/>
        </w:rPr>
        <w:t xml:space="preserve">Câu </w:t>
      </w:r>
      <w:r w:rsidRPr="0065623D">
        <w:rPr>
          <w:b/>
          <w:szCs w:val="24"/>
        </w:rPr>
        <w:t>2</w:t>
      </w:r>
      <w:r w:rsidRPr="0065623D">
        <w:rPr>
          <w:b/>
          <w:szCs w:val="24"/>
          <w:lang w:val="vi-VN"/>
        </w:rPr>
        <w:t>2:</w:t>
      </w:r>
      <w:r w:rsidRPr="0065623D">
        <w:rPr>
          <w:szCs w:val="24"/>
          <w:lang w:val="vi-VN"/>
        </w:rPr>
        <w:t xml:space="preserve"> Theo nội dung của Hiến pháp </w:t>
      </w:r>
      <w:r w:rsidRPr="0065623D">
        <w:rPr>
          <w:szCs w:val="24"/>
        </w:rPr>
        <w:t xml:space="preserve">năm </w:t>
      </w:r>
      <w:r w:rsidRPr="0065623D">
        <w:rPr>
          <w:szCs w:val="24"/>
          <w:lang w:val="vi-VN"/>
        </w:rPr>
        <w:t>2013, một trong những nguyên tắc cơ bản của đường lối đối ngoại của nhà nước ta là</w:t>
      </w:r>
    </w:p>
    <w:p w:rsidR="0060618E" w:rsidRPr="0065623D" w:rsidRDefault="0060618E" w:rsidP="00A6613B">
      <w:pPr>
        <w:tabs>
          <w:tab w:val="left" w:pos="5136"/>
        </w:tabs>
        <w:spacing w:after="0" w:line="240" w:lineRule="auto"/>
        <w:ind w:firstLine="283"/>
        <w:rPr>
          <w:szCs w:val="24"/>
          <w:lang w:val="vi-VN"/>
        </w:rPr>
      </w:pPr>
      <w:r w:rsidRPr="0065623D">
        <w:rPr>
          <w:b/>
          <w:szCs w:val="24"/>
          <w:lang w:val="vi-VN"/>
        </w:rPr>
        <w:t xml:space="preserve">A. </w:t>
      </w:r>
      <w:r w:rsidRPr="0065623D">
        <w:rPr>
          <w:szCs w:val="24"/>
          <w:lang w:val="vi-VN"/>
        </w:rPr>
        <w:t>bình đẳng và cùng có lợi.</w:t>
      </w:r>
      <w:r w:rsidRPr="0065623D">
        <w:rPr>
          <w:szCs w:val="24"/>
          <w:lang w:val="vi-VN"/>
        </w:rPr>
        <w:tab/>
      </w:r>
      <w:r w:rsidRPr="0065623D">
        <w:rPr>
          <w:b/>
          <w:szCs w:val="24"/>
          <w:lang w:val="vi-VN"/>
        </w:rPr>
        <w:t xml:space="preserve">B. </w:t>
      </w:r>
      <w:r w:rsidRPr="0065623D">
        <w:rPr>
          <w:szCs w:val="24"/>
          <w:lang w:val="vi-VN"/>
        </w:rPr>
        <w:t>áp đặt chủ quyền lên nước nhỏ.</w:t>
      </w:r>
    </w:p>
    <w:p w:rsidR="0060618E" w:rsidRPr="0065623D" w:rsidRDefault="0060618E" w:rsidP="00A6613B">
      <w:pPr>
        <w:tabs>
          <w:tab w:val="left" w:pos="5136"/>
        </w:tabs>
        <w:spacing w:after="0" w:line="240" w:lineRule="auto"/>
        <w:ind w:firstLine="283"/>
        <w:rPr>
          <w:szCs w:val="24"/>
          <w:lang w:val="vi-VN"/>
        </w:rPr>
      </w:pPr>
      <w:r w:rsidRPr="0065623D">
        <w:rPr>
          <w:b/>
          <w:szCs w:val="24"/>
          <w:lang w:val="vi-VN"/>
        </w:rPr>
        <w:t xml:space="preserve">C. </w:t>
      </w:r>
      <w:r w:rsidRPr="0065623D">
        <w:rPr>
          <w:szCs w:val="24"/>
          <w:lang w:val="vi-VN"/>
        </w:rPr>
        <w:t>lệ thuộc vào các nước về kinh tế.</w:t>
      </w:r>
      <w:r w:rsidRPr="0065623D">
        <w:rPr>
          <w:szCs w:val="24"/>
          <w:lang w:val="vi-VN"/>
        </w:rPr>
        <w:tab/>
      </w:r>
      <w:r w:rsidRPr="0065623D">
        <w:rPr>
          <w:b/>
          <w:szCs w:val="24"/>
          <w:lang w:val="vi-VN"/>
        </w:rPr>
        <w:t xml:space="preserve">D. </w:t>
      </w:r>
      <w:r w:rsidRPr="0065623D">
        <w:rPr>
          <w:szCs w:val="24"/>
          <w:lang w:val="vi-VN"/>
        </w:rPr>
        <w:t>tách biệt về văn hóa với các nước.</w:t>
      </w:r>
    </w:p>
    <w:p w:rsidR="0060618E" w:rsidRPr="0065623D" w:rsidRDefault="0060618E" w:rsidP="00A6613B">
      <w:pPr>
        <w:spacing w:after="0" w:line="240" w:lineRule="auto"/>
        <w:jc w:val="both"/>
        <w:rPr>
          <w:szCs w:val="24"/>
          <w:lang w:val="vi-VN"/>
        </w:rPr>
      </w:pPr>
      <w:r w:rsidRPr="0065623D">
        <w:rPr>
          <w:b/>
          <w:szCs w:val="24"/>
          <w:lang w:val="vi-VN"/>
        </w:rPr>
        <w:t xml:space="preserve">Câu </w:t>
      </w:r>
      <w:r w:rsidRPr="0065623D">
        <w:rPr>
          <w:b/>
          <w:szCs w:val="24"/>
        </w:rPr>
        <w:t>23</w:t>
      </w:r>
      <w:r w:rsidRPr="0065623D">
        <w:rPr>
          <w:b/>
          <w:szCs w:val="24"/>
          <w:lang w:val="vi-VN"/>
        </w:rPr>
        <w:t>:</w:t>
      </w:r>
      <w:r w:rsidRPr="0065623D">
        <w:rPr>
          <w:szCs w:val="24"/>
          <w:lang w:val="vi-VN"/>
        </w:rPr>
        <w:t xml:space="preserve"> Theo nội dung của Hiến pháp </w:t>
      </w:r>
      <w:r w:rsidRPr="0065623D">
        <w:rPr>
          <w:szCs w:val="24"/>
        </w:rPr>
        <w:t xml:space="preserve">năm </w:t>
      </w:r>
      <w:r w:rsidRPr="0065623D">
        <w:rPr>
          <w:szCs w:val="24"/>
          <w:lang w:val="vi-VN"/>
        </w:rPr>
        <w:t>2013, Quốc kỳ nước Cộng hòa xã hội chủ nghĩa Việt Nam có hình chữ nhật trong đó chiều rộng bằng</w:t>
      </w:r>
    </w:p>
    <w:p w:rsidR="0060618E" w:rsidRPr="0065623D" w:rsidRDefault="0060618E" w:rsidP="00A6613B">
      <w:pPr>
        <w:tabs>
          <w:tab w:val="left" w:pos="5136"/>
        </w:tabs>
        <w:spacing w:after="0" w:line="240" w:lineRule="auto"/>
        <w:ind w:firstLine="283"/>
        <w:rPr>
          <w:szCs w:val="24"/>
          <w:lang w:val="vi-VN"/>
        </w:rPr>
      </w:pPr>
      <w:r w:rsidRPr="0065623D">
        <w:rPr>
          <w:b/>
          <w:szCs w:val="24"/>
          <w:lang w:val="vi-VN"/>
        </w:rPr>
        <w:t xml:space="preserve">A. </w:t>
      </w:r>
      <w:r w:rsidRPr="0065623D">
        <w:rPr>
          <w:szCs w:val="24"/>
          <w:lang w:val="vi-VN"/>
        </w:rPr>
        <w:t>một phần ba chiều dài.</w:t>
      </w:r>
      <w:r w:rsidRPr="0065623D">
        <w:rPr>
          <w:szCs w:val="24"/>
          <w:lang w:val="vi-VN"/>
        </w:rPr>
        <w:tab/>
      </w:r>
      <w:r w:rsidRPr="0065623D">
        <w:rPr>
          <w:b/>
          <w:szCs w:val="24"/>
          <w:lang w:val="vi-VN"/>
        </w:rPr>
        <w:t xml:space="preserve">B. </w:t>
      </w:r>
      <w:r w:rsidRPr="0065623D">
        <w:rPr>
          <w:szCs w:val="24"/>
          <w:lang w:val="vi-VN"/>
        </w:rPr>
        <w:t>hai phần ba chiều dài.</w:t>
      </w:r>
    </w:p>
    <w:p w:rsidR="0060618E" w:rsidRPr="0065623D" w:rsidRDefault="0060618E" w:rsidP="00A6613B">
      <w:pPr>
        <w:tabs>
          <w:tab w:val="left" w:pos="5136"/>
        </w:tabs>
        <w:spacing w:after="0" w:line="240" w:lineRule="auto"/>
        <w:ind w:firstLine="283"/>
        <w:rPr>
          <w:szCs w:val="24"/>
          <w:lang w:val="it-IT"/>
        </w:rPr>
      </w:pPr>
      <w:r w:rsidRPr="0065623D">
        <w:rPr>
          <w:b/>
          <w:szCs w:val="24"/>
          <w:lang w:val="it-IT"/>
        </w:rPr>
        <w:t xml:space="preserve">C. </w:t>
      </w:r>
      <w:r w:rsidRPr="0065623D">
        <w:rPr>
          <w:szCs w:val="24"/>
          <w:lang w:val="it-IT"/>
        </w:rPr>
        <w:t>ba phần ba chiều dai</w:t>
      </w:r>
      <w:r w:rsidRPr="0065623D">
        <w:rPr>
          <w:szCs w:val="24"/>
          <w:lang w:val="vi-VN"/>
        </w:rPr>
        <w:t>.</w:t>
      </w:r>
      <w:r w:rsidRPr="0065623D">
        <w:rPr>
          <w:szCs w:val="24"/>
          <w:lang w:val="it-IT"/>
        </w:rPr>
        <w:tab/>
      </w:r>
      <w:r w:rsidRPr="0065623D">
        <w:rPr>
          <w:b/>
          <w:szCs w:val="24"/>
          <w:lang w:val="vi-VN"/>
        </w:rPr>
        <w:t xml:space="preserve">D. </w:t>
      </w:r>
      <w:r w:rsidRPr="0065623D">
        <w:rPr>
          <w:szCs w:val="24"/>
          <w:lang w:val="vi-VN"/>
        </w:rPr>
        <w:t>bốn phần ba chiều dài.</w:t>
      </w:r>
    </w:p>
    <w:p w:rsidR="0060618E" w:rsidRPr="0065623D" w:rsidRDefault="0060618E" w:rsidP="00A6613B">
      <w:pPr>
        <w:spacing w:after="0" w:line="240" w:lineRule="auto"/>
        <w:jc w:val="both"/>
        <w:rPr>
          <w:szCs w:val="24"/>
          <w:lang w:val="vi-VN"/>
        </w:rPr>
      </w:pPr>
      <w:r w:rsidRPr="0065623D">
        <w:rPr>
          <w:b/>
          <w:szCs w:val="24"/>
          <w:lang w:val="vi-VN"/>
        </w:rPr>
        <w:t>Câu</w:t>
      </w:r>
      <w:r w:rsidRPr="0065623D">
        <w:rPr>
          <w:b/>
          <w:szCs w:val="24"/>
        </w:rPr>
        <w:t xml:space="preserve"> </w:t>
      </w:r>
      <w:r w:rsidR="00A6613B" w:rsidRPr="0065623D">
        <w:rPr>
          <w:b/>
          <w:szCs w:val="24"/>
        </w:rPr>
        <w:t>2</w:t>
      </w:r>
      <w:r w:rsidRPr="0065623D">
        <w:rPr>
          <w:b/>
          <w:szCs w:val="24"/>
          <w:lang w:val="vi-VN"/>
        </w:rPr>
        <w:t>4:</w:t>
      </w:r>
      <w:r w:rsidRPr="0065623D">
        <w:rPr>
          <w:szCs w:val="24"/>
          <w:lang w:val="vi-VN"/>
        </w:rPr>
        <w:t xml:space="preserve"> Việc làm nào dưới đây thể hiện trách nhiệm của công dân trong việc tham gia xây dựng và hoàn thiện chế độ chính trị ở nước ta ?</w:t>
      </w:r>
    </w:p>
    <w:p w:rsidR="0060618E" w:rsidRPr="0065623D" w:rsidRDefault="0060618E" w:rsidP="00A6613B">
      <w:pPr>
        <w:tabs>
          <w:tab w:val="left" w:pos="5136"/>
        </w:tabs>
        <w:spacing w:after="0" w:line="240" w:lineRule="auto"/>
        <w:ind w:firstLine="283"/>
        <w:rPr>
          <w:szCs w:val="24"/>
          <w:lang w:val="vi-VN"/>
        </w:rPr>
      </w:pPr>
      <w:r w:rsidRPr="0065623D">
        <w:rPr>
          <w:b/>
          <w:szCs w:val="24"/>
          <w:lang w:val="vi-VN"/>
        </w:rPr>
        <w:t xml:space="preserve">A. </w:t>
      </w:r>
      <w:r w:rsidRPr="0065623D">
        <w:rPr>
          <w:szCs w:val="24"/>
          <w:lang w:val="vi-VN"/>
        </w:rPr>
        <w:t>Cổ vũ đánh bạc.</w:t>
      </w:r>
      <w:r w:rsidRPr="0065623D">
        <w:rPr>
          <w:szCs w:val="24"/>
          <w:lang w:val="vi-VN"/>
        </w:rPr>
        <w:tab/>
      </w:r>
      <w:r w:rsidRPr="0065623D">
        <w:rPr>
          <w:b/>
          <w:szCs w:val="24"/>
          <w:lang w:val="vi-VN"/>
        </w:rPr>
        <w:t xml:space="preserve">B. </w:t>
      </w:r>
      <w:r w:rsidRPr="0065623D">
        <w:rPr>
          <w:szCs w:val="24"/>
          <w:lang w:val="vi-VN"/>
        </w:rPr>
        <w:t>Chạy xe vào đường cấm.</w:t>
      </w:r>
    </w:p>
    <w:p w:rsidR="0060618E" w:rsidRPr="0065623D" w:rsidRDefault="0060618E" w:rsidP="00A6613B">
      <w:pPr>
        <w:tabs>
          <w:tab w:val="left" w:pos="5136"/>
        </w:tabs>
        <w:spacing w:after="0" w:line="240" w:lineRule="auto"/>
        <w:ind w:firstLine="283"/>
        <w:rPr>
          <w:szCs w:val="24"/>
        </w:rPr>
      </w:pPr>
      <w:r w:rsidRPr="0065623D">
        <w:rPr>
          <w:b/>
          <w:szCs w:val="24"/>
          <w:lang w:val="vi-VN"/>
        </w:rPr>
        <w:t xml:space="preserve">C. </w:t>
      </w:r>
      <w:r w:rsidRPr="0065623D">
        <w:rPr>
          <w:szCs w:val="24"/>
          <w:lang w:val="vi-VN"/>
        </w:rPr>
        <w:t>Chiếm dụng hành lang giao thông.</w:t>
      </w:r>
      <w:r w:rsidRPr="0065623D">
        <w:rPr>
          <w:szCs w:val="24"/>
          <w:lang w:val="vi-VN"/>
        </w:rPr>
        <w:tab/>
      </w:r>
      <w:r w:rsidRPr="0065623D">
        <w:rPr>
          <w:b/>
          <w:szCs w:val="24"/>
          <w:lang w:val="vi-VN"/>
        </w:rPr>
        <w:t xml:space="preserve">D. </w:t>
      </w:r>
      <w:r w:rsidRPr="0065623D">
        <w:rPr>
          <w:szCs w:val="24"/>
          <w:lang w:val="vi-VN"/>
        </w:rPr>
        <w:t>Đóng góp ý kiến vào dự thảo luật.</w:t>
      </w:r>
    </w:p>
    <w:p w:rsidR="00260C27" w:rsidRPr="0065623D" w:rsidRDefault="00260C27" w:rsidP="00A6613B">
      <w:pPr>
        <w:spacing w:after="0" w:line="240" w:lineRule="auto"/>
        <w:jc w:val="both"/>
        <w:rPr>
          <w:szCs w:val="24"/>
          <w:lang w:val="pt-BR"/>
        </w:rPr>
      </w:pPr>
      <w:r w:rsidRPr="0065623D">
        <w:rPr>
          <w:b/>
          <w:szCs w:val="24"/>
          <w:lang w:val="pt-BR"/>
        </w:rPr>
        <w:t xml:space="preserve">Câu </w:t>
      </w:r>
      <w:r w:rsidR="00A6613B" w:rsidRPr="0065623D">
        <w:rPr>
          <w:b/>
          <w:szCs w:val="24"/>
          <w:lang w:val="pt-BR"/>
        </w:rPr>
        <w:t>25</w:t>
      </w:r>
      <w:r w:rsidRPr="0065623D">
        <w:rPr>
          <w:b/>
          <w:szCs w:val="24"/>
          <w:lang w:val="pt-BR"/>
        </w:rPr>
        <w:t>:</w:t>
      </w:r>
      <w:r w:rsidRPr="0065623D">
        <w:rPr>
          <w:szCs w:val="24"/>
          <w:lang w:val="pt-BR"/>
        </w:rPr>
        <w:t xml:space="preserve"> Theo quy định của Hiến pháp 2013, trên lĩnh vực dân sự, mọi công dân đều có quyền được</w:t>
      </w:r>
    </w:p>
    <w:p w:rsidR="00260C27" w:rsidRPr="0065623D" w:rsidRDefault="00260C27" w:rsidP="00A6613B">
      <w:pPr>
        <w:tabs>
          <w:tab w:val="left" w:pos="5136"/>
        </w:tabs>
        <w:spacing w:after="0" w:line="240" w:lineRule="auto"/>
        <w:ind w:firstLine="283"/>
        <w:rPr>
          <w:szCs w:val="24"/>
          <w:lang w:val="pt-BR"/>
        </w:rPr>
      </w:pPr>
      <w:r w:rsidRPr="0065623D">
        <w:rPr>
          <w:b/>
          <w:szCs w:val="24"/>
          <w:lang w:val="pt-BR"/>
        </w:rPr>
        <w:t xml:space="preserve">A. </w:t>
      </w:r>
      <w:r w:rsidRPr="0065623D">
        <w:rPr>
          <w:szCs w:val="24"/>
          <w:lang w:val="pt-BR"/>
        </w:rPr>
        <w:t>ứng cử vào Hội đồng nhân dân</w:t>
      </w:r>
      <w:r w:rsidRPr="0065623D">
        <w:rPr>
          <w:szCs w:val="24"/>
          <w:lang w:val="pt-BR"/>
        </w:rPr>
        <w:tab/>
      </w:r>
      <w:r w:rsidRPr="0065623D">
        <w:rPr>
          <w:b/>
          <w:szCs w:val="24"/>
          <w:lang w:val="pt-BR"/>
        </w:rPr>
        <w:t xml:space="preserve">B. </w:t>
      </w:r>
      <w:r w:rsidRPr="0065623D">
        <w:rPr>
          <w:szCs w:val="24"/>
          <w:lang w:val="pt-BR"/>
        </w:rPr>
        <w:t>pháp luật bảo hộ về tính mạng.</w:t>
      </w:r>
    </w:p>
    <w:p w:rsidR="00260C27" w:rsidRPr="0065623D" w:rsidRDefault="00260C27" w:rsidP="00A6613B">
      <w:pPr>
        <w:tabs>
          <w:tab w:val="left" w:pos="5136"/>
        </w:tabs>
        <w:spacing w:after="0" w:line="240" w:lineRule="auto"/>
        <w:ind w:firstLine="283"/>
        <w:rPr>
          <w:szCs w:val="24"/>
          <w:lang w:val="pt-BR"/>
        </w:rPr>
      </w:pPr>
      <w:r w:rsidRPr="0065623D">
        <w:rPr>
          <w:b/>
          <w:szCs w:val="24"/>
          <w:lang w:val="pt-BR"/>
        </w:rPr>
        <w:t xml:space="preserve">C. </w:t>
      </w:r>
      <w:r w:rsidRPr="0065623D">
        <w:rPr>
          <w:szCs w:val="24"/>
          <w:lang w:val="pt-BR"/>
        </w:rPr>
        <w:t>bầu cử đại biểu Quốc hội.</w:t>
      </w:r>
      <w:r w:rsidRPr="0065623D">
        <w:rPr>
          <w:szCs w:val="24"/>
          <w:lang w:val="pt-BR"/>
        </w:rPr>
        <w:tab/>
      </w:r>
      <w:r w:rsidRPr="0065623D">
        <w:rPr>
          <w:b/>
          <w:szCs w:val="24"/>
          <w:lang w:val="pt-BR"/>
        </w:rPr>
        <w:t xml:space="preserve">D. </w:t>
      </w:r>
      <w:r w:rsidRPr="0065623D">
        <w:rPr>
          <w:szCs w:val="24"/>
          <w:lang w:val="pt-BR"/>
        </w:rPr>
        <w:t>tự do lập hội, tự do đi lại.</w:t>
      </w:r>
    </w:p>
    <w:p w:rsidR="00260C27" w:rsidRPr="0065623D" w:rsidRDefault="00260C27" w:rsidP="00A6613B">
      <w:pPr>
        <w:spacing w:after="0" w:line="240" w:lineRule="auto"/>
        <w:jc w:val="both"/>
        <w:rPr>
          <w:szCs w:val="24"/>
          <w:lang w:val="it-IT"/>
        </w:rPr>
      </w:pPr>
      <w:r w:rsidRPr="0065623D">
        <w:rPr>
          <w:b/>
          <w:szCs w:val="24"/>
          <w:lang w:val="it-IT"/>
        </w:rPr>
        <w:t>Câu 2</w:t>
      </w:r>
      <w:r w:rsidR="00A6613B" w:rsidRPr="0065623D">
        <w:rPr>
          <w:b/>
          <w:szCs w:val="24"/>
          <w:lang w:val="it-IT"/>
        </w:rPr>
        <w:t>6</w:t>
      </w:r>
      <w:r w:rsidRPr="0065623D">
        <w:rPr>
          <w:b/>
          <w:szCs w:val="24"/>
          <w:lang w:val="it-IT"/>
        </w:rPr>
        <w:t>:</w:t>
      </w:r>
      <w:r w:rsidRPr="0065623D">
        <w:rPr>
          <w:szCs w:val="24"/>
          <w:lang w:val="it-IT"/>
        </w:rPr>
        <w:t xml:space="preserve"> Theo quy định của pháp luật, quyền tự do kinh doanh trong những ngành nghề mà pháp luật không cấm là nội dung cơ bản của pháp luật về lĩnh vực</w:t>
      </w:r>
    </w:p>
    <w:p w:rsidR="00260C27" w:rsidRPr="0065623D" w:rsidRDefault="00260C27" w:rsidP="00A6613B">
      <w:pPr>
        <w:tabs>
          <w:tab w:val="left" w:pos="2708"/>
          <w:tab w:val="left" w:pos="5138"/>
          <w:tab w:val="left" w:pos="7569"/>
        </w:tabs>
        <w:spacing w:after="0" w:line="240" w:lineRule="auto"/>
        <w:ind w:firstLine="283"/>
        <w:rPr>
          <w:szCs w:val="24"/>
          <w:lang w:val="it-IT"/>
        </w:rPr>
      </w:pPr>
      <w:r w:rsidRPr="0065623D">
        <w:rPr>
          <w:b/>
          <w:szCs w:val="24"/>
          <w:lang w:val="it-IT"/>
        </w:rPr>
        <w:lastRenderedPageBreak/>
        <w:t xml:space="preserve">A. </w:t>
      </w:r>
      <w:r w:rsidRPr="0065623D">
        <w:rPr>
          <w:szCs w:val="24"/>
          <w:lang w:val="it-IT"/>
        </w:rPr>
        <w:t>kinh tế.</w:t>
      </w:r>
      <w:r w:rsidRPr="0065623D">
        <w:rPr>
          <w:szCs w:val="24"/>
          <w:lang w:val="it-IT"/>
        </w:rPr>
        <w:tab/>
      </w:r>
      <w:r w:rsidRPr="0065623D">
        <w:rPr>
          <w:b/>
          <w:szCs w:val="24"/>
          <w:lang w:val="it-IT"/>
        </w:rPr>
        <w:t xml:space="preserve">B. </w:t>
      </w:r>
      <w:r w:rsidRPr="0065623D">
        <w:rPr>
          <w:szCs w:val="24"/>
          <w:lang w:val="it-IT"/>
        </w:rPr>
        <w:t>chính trị.</w:t>
      </w:r>
      <w:r w:rsidRPr="0065623D">
        <w:rPr>
          <w:szCs w:val="24"/>
          <w:lang w:val="it-IT"/>
        </w:rPr>
        <w:tab/>
      </w:r>
      <w:r w:rsidRPr="0065623D">
        <w:rPr>
          <w:b/>
          <w:szCs w:val="24"/>
          <w:lang w:val="it-IT"/>
        </w:rPr>
        <w:t xml:space="preserve">C. </w:t>
      </w:r>
      <w:r w:rsidRPr="0065623D">
        <w:rPr>
          <w:szCs w:val="24"/>
          <w:lang w:val="it-IT"/>
        </w:rPr>
        <w:t>văn hóa.</w:t>
      </w:r>
      <w:r w:rsidRPr="0065623D">
        <w:rPr>
          <w:szCs w:val="24"/>
          <w:lang w:val="it-IT"/>
        </w:rPr>
        <w:tab/>
      </w:r>
      <w:r w:rsidRPr="0065623D">
        <w:rPr>
          <w:b/>
          <w:szCs w:val="24"/>
          <w:lang w:val="it-IT"/>
        </w:rPr>
        <w:t xml:space="preserve">D. </w:t>
      </w:r>
      <w:r w:rsidRPr="0065623D">
        <w:rPr>
          <w:szCs w:val="24"/>
          <w:lang w:val="it-IT"/>
        </w:rPr>
        <w:t>quốc phòng.</w:t>
      </w:r>
    </w:p>
    <w:p w:rsidR="00E36B07" w:rsidRPr="0065623D" w:rsidRDefault="00E36B07" w:rsidP="00A6613B">
      <w:pPr>
        <w:spacing w:after="0" w:line="240" w:lineRule="auto"/>
        <w:jc w:val="both"/>
        <w:rPr>
          <w:szCs w:val="24"/>
          <w:lang w:val="vi-VN"/>
        </w:rPr>
      </w:pPr>
      <w:r w:rsidRPr="0065623D">
        <w:rPr>
          <w:b/>
          <w:szCs w:val="24"/>
          <w:lang w:val="vi-VN"/>
        </w:rPr>
        <w:t xml:space="preserve">Câu </w:t>
      </w:r>
      <w:r w:rsidR="00A6613B" w:rsidRPr="0065623D">
        <w:rPr>
          <w:b/>
          <w:szCs w:val="24"/>
        </w:rPr>
        <w:t>27</w:t>
      </w:r>
      <w:r w:rsidRPr="0065623D">
        <w:rPr>
          <w:b/>
          <w:szCs w:val="24"/>
          <w:lang w:val="vi-VN"/>
        </w:rPr>
        <w:t>:</w:t>
      </w:r>
      <w:r w:rsidRPr="0065623D">
        <w:rPr>
          <w:szCs w:val="24"/>
          <w:lang w:val="vi-VN"/>
        </w:rPr>
        <w:t xml:space="preserve"> Trên lĩnh vực văn hóa, Hiến pháp 2013 khẳng định cùng với việc xây dựng nền văn hóa tiên tiến đậm đà bản sắc dân tộc, chúng ta luôn chú trọng việc</w:t>
      </w:r>
    </w:p>
    <w:p w:rsidR="00E36B07" w:rsidRPr="0065623D" w:rsidRDefault="00E36B07" w:rsidP="00A6613B">
      <w:pPr>
        <w:tabs>
          <w:tab w:val="left" w:pos="5136"/>
        </w:tabs>
        <w:spacing w:after="0" w:line="240" w:lineRule="auto"/>
        <w:ind w:firstLine="283"/>
        <w:rPr>
          <w:szCs w:val="24"/>
          <w:lang w:val="vi-VN"/>
        </w:rPr>
      </w:pPr>
      <w:r w:rsidRPr="0065623D">
        <w:rPr>
          <w:b/>
          <w:szCs w:val="24"/>
          <w:lang w:val="vi-VN"/>
        </w:rPr>
        <w:t xml:space="preserve">A. </w:t>
      </w:r>
      <w:r w:rsidRPr="0065623D">
        <w:rPr>
          <w:szCs w:val="24"/>
          <w:lang w:val="vi-VN"/>
        </w:rPr>
        <w:t>nhập khẩu các nền văn hóa thế giới.</w:t>
      </w:r>
      <w:r w:rsidRPr="0065623D">
        <w:rPr>
          <w:szCs w:val="24"/>
          <w:lang w:val="vi-VN"/>
        </w:rPr>
        <w:tab/>
      </w:r>
      <w:r w:rsidRPr="0065623D">
        <w:rPr>
          <w:b/>
          <w:szCs w:val="24"/>
          <w:lang w:val="vi-VN"/>
        </w:rPr>
        <w:t xml:space="preserve">B. </w:t>
      </w:r>
      <w:r w:rsidRPr="0065623D">
        <w:rPr>
          <w:szCs w:val="24"/>
          <w:lang w:val="vi-VN"/>
        </w:rPr>
        <w:t>tiếp thu tinh hoa văn hóa nhân loại.</w:t>
      </w:r>
    </w:p>
    <w:p w:rsidR="00E36B07" w:rsidRPr="0065623D" w:rsidRDefault="00E36B07" w:rsidP="00A6613B">
      <w:pPr>
        <w:tabs>
          <w:tab w:val="left" w:pos="5136"/>
        </w:tabs>
        <w:spacing w:after="0" w:line="240" w:lineRule="auto"/>
        <w:ind w:firstLine="283"/>
        <w:rPr>
          <w:szCs w:val="24"/>
        </w:rPr>
      </w:pPr>
      <w:r w:rsidRPr="0065623D">
        <w:rPr>
          <w:b/>
          <w:szCs w:val="24"/>
          <w:lang w:val="vi-VN"/>
        </w:rPr>
        <w:t xml:space="preserve">C. </w:t>
      </w:r>
      <w:r w:rsidRPr="0065623D">
        <w:rPr>
          <w:szCs w:val="24"/>
          <w:lang w:val="vi-VN"/>
        </w:rPr>
        <w:t>du nhập và tôn thờ văn hóa bản địa</w:t>
      </w:r>
      <w:r w:rsidRPr="0065623D">
        <w:rPr>
          <w:szCs w:val="24"/>
          <w:lang w:val="vi-VN"/>
        </w:rPr>
        <w:tab/>
      </w:r>
      <w:r w:rsidRPr="0065623D">
        <w:rPr>
          <w:b/>
          <w:szCs w:val="24"/>
          <w:lang w:val="vi-VN"/>
        </w:rPr>
        <w:t xml:space="preserve">D. </w:t>
      </w:r>
      <w:r w:rsidRPr="0065623D">
        <w:rPr>
          <w:szCs w:val="24"/>
          <w:lang w:val="vi-VN"/>
        </w:rPr>
        <w:t>duy trì văn hóa của các nước phát triển.</w:t>
      </w:r>
    </w:p>
    <w:p w:rsidR="00E36B07" w:rsidRPr="0065623D" w:rsidRDefault="00E36B07" w:rsidP="00A6613B">
      <w:pPr>
        <w:spacing w:after="0" w:line="240" w:lineRule="auto"/>
        <w:jc w:val="both"/>
        <w:rPr>
          <w:szCs w:val="24"/>
          <w:lang w:val="pt-BR"/>
        </w:rPr>
      </w:pPr>
      <w:r w:rsidRPr="0065623D">
        <w:rPr>
          <w:b/>
          <w:szCs w:val="24"/>
          <w:lang w:val="pt-BR"/>
        </w:rPr>
        <w:t>Câu 2</w:t>
      </w:r>
      <w:r w:rsidR="00A6613B" w:rsidRPr="0065623D">
        <w:rPr>
          <w:b/>
          <w:szCs w:val="24"/>
          <w:lang w:val="pt-BR"/>
        </w:rPr>
        <w:t>8</w:t>
      </w:r>
      <w:r w:rsidRPr="0065623D">
        <w:rPr>
          <w:b/>
          <w:szCs w:val="24"/>
          <w:lang w:val="pt-BR"/>
        </w:rPr>
        <w:t>:</w:t>
      </w:r>
      <w:r w:rsidRPr="0065623D">
        <w:rPr>
          <w:szCs w:val="24"/>
          <w:lang w:val="pt-BR"/>
        </w:rPr>
        <w:t xml:space="preserve"> Trên lĩnh vực văn hóa, Hiến pháp 2013 khẳng định mục tiêu của việc xây dựng con người Việt Nam đó những những công dân</w:t>
      </w:r>
    </w:p>
    <w:p w:rsidR="00E36B07" w:rsidRPr="0065623D" w:rsidRDefault="00E36B07" w:rsidP="00A6613B">
      <w:pPr>
        <w:tabs>
          <w:tab w:val="left" w:pos="5136"/>
        </w:tabs>
        <w:spacing w:after="0" w:line="240" w:lineRule="auto"/>
        <w:ind w:firstLine="283"/>
        <w:rPr>
          <w:szCs w:val="24"/>
          <w:lang w:val="pt-BR"/>
        </w:rPr>
      </w:pPr>
      <w:r w:rsidRPr="0065623D">
        <w:rPr>
          <w:b/>
          <w:szCs w:val="24"/>
          <w:lang w:val="pt-BR"/>
        </w:rPr>
        <w:t xml:space="preserve">A. </w:t>
      </w:r>
      <w:r w:rsidRPr="0065623D">
        <w:rPr>
          <w:szCs w:val="24"/>
          <w:lang w:val="pt-BR"/>
        </w:rPr>
        <w:t>có kỹ năng làm việc nhóm.</w:t>
      </w:r>
      <w:r w:rsidRPr="0065623D">
        <w:rPr>
          <w:szCs w:val="24"/>
          <w:lang w:val="pt-BR"/>
        </w:rPr>
        <w:tab/>
      </w:r>
      <w:r w:rsidRPr="0065623D">
        <w:rPr>
          <w:b/>
          <w:szCs w:val="24"/>
          <w:lang w:val="pt-BR"/>
        </w:rPr>
        <w:t xml:space="preserve">B. </w:t>
      </w:r>
      <w:r w:rsidRPr="0065623D">
        <w:rPr>
          <w:szCs w:val="24"/>
          <w:lang w:val="pt-BR"/>
        </w:rPr>
        <w:t>giàu có về kinh tế.</w:t>
      </w:r>
    </w:p>
    <w:p w:rsidR="00E36B07" w:rsidRPr="0065623D" w:rsidRDefault="00E36B07" w:rsidP="00A6613B">
      <w:pPr>
        <w:tabs>
          <w:tab w:val="left" w:pos="5136"/>
        </w:tabs>
        <w:spacing w:after="0" w:line="240" w:lineRule="auto"/>
        <w:ind w:firstLine="283"/>
        <w:rPr>
          <w:szCs w:val="24"/>
          <w:lang w:val="es-ES"/>
        </w:rPr>
      </w:pPr>
      <w:r w:rsidRPr="0065623D">
        <w:rPr>
          <w:b/>
          <w:szCs w:val="24"/>
          <w:lang w:val="pt-BR"/>
        </w:rPr>
        <w:t xml:space="preserve">C. </w:t>
      </w:r>
      <w:r w:rsidRPr="0065623D">
        <w:rPr>
          <w:szCs w:val="24"/>
          <w:lang w:val="pt-BR"/>
        </w:rPr>
        <w:t>giàu lòng yêu nước.</w:t>
      </w:r>
      <w:r w:rsidRPr="0065623D">
        <w:rPr>
          <w:szCs w:val="24"/>
          <w:lang w:val="pt-BR"/>
        </w:rPr>
        <w:tab/>
      </w:r>
      <w:r w:rsidRPr="0065623D">
        <w:rPr>
          <w:b/>
          <w:szCs w:val="24"/>
          <w:lang w:val="es-ES"/>
        </w:rPr>
        <w:t xml:space="preserve">D. </w:t>
      </w:r>
      <w:r w:rsidRPr="0065623D">
        <w:rPr>
          <w:szCs w:val="24"/>
          <w:lang w:val="es-ES"/>
        </w:rPr>
        <w:t>có thói quen tự lập.</w:t>
      </w:r>
    </w:p>
    <w:p w:rsidR="00E36B07" w:rsidRPr="0065623D" w:rsidRDefault="00E36B07" w:rsidP="00A6613B">
      <w:pPr>
        <w:spacing w:after="0" w:line="240" w:lineRule="auto"/>
        <w:jc w:val="both"/>
        <w:rPr>
          <w:szCs w:val="24"/>
          <w:lang w:val="vi-VN"/>
        </w:rPr>
      </w:pPr>
      <w:r w:rsidRPr="0065623D">
        <w:rPr>
          <w:b/>
          <w:szCs w:val="24"/>
          <w:lang w:val="vi-VN"/>
        </w:rPr>
        <w:t>Câu 2</w:t>
      </w:r>
      <w:r w:rsidR="00A6613B" w:rsidRPr="0065623D">
        <w:rPr>
          <w:b/>
          <w:szCs w:val="24"/>
        </w:rPr>
        <w:t>9</w:t>
      </w:r>
      <w:r w:rsidRPr="0065623D">
        <w:rPr>
          <w:b/>
          <w:szCs w:val="24"/>
          <w:lang w:val="vi-VN"/>
        </w:rPr>
        <w:t>:</w:t>
      </w:r>
      <w:r w:rsidRPr="0065623D">
        <w:rPr>
          <w:szCs w:val="24"/>
          <w:lang w:val="vi-VN"/>
        </w:rPr>
        <w:t xml:space="preserve"> Trên lĩnh vực giáo dục, Hiến pháp 2013 khẳng định phát triển giáo dục là</w:t>
      </w:r>
    </w:p>
    <w:p w:rsidR="00E36B07" w:rsidRPr="0065623D" w:rsidRDefault="00E36B07" w:rsidP="00A6613B">
      <w:pPr>
        <w:tabs>
          <w:tab w:val="left" w:pos="5136"/>
        </w:tabs>
        <w:spacing w:after="0" w:line="240" w:lineRule="auto"/>
        <w:ind w:firstLine="283"/>
        <w:rPr>
          <w:szCs w:val="24"/>
          <w:lang w:val="vi-VN"/>
        </w:rPr>
      </w:pPr>
      <w:r w:rsidRPr="0065623D">
        <w:rPr>
          <w:b/>
          <w:szCs w:val="24"/>
          <w:lang w:val="vi-VN"/>
        </w:rPr>
        <w:t xml:space="preserve">A. </w:t>
      </w:r>
      <w:r w:rsidRPr="0065623D">
        <w:rPr>
          <w:szCs w:val="24"/>
          <w:lang w:val="vi-VN"/>
        </w:rPr>
        <w:t>quốc sách hàng đầu.</w:t>
      </w:r>
      <w:r w:rsidRPr="0065623D">
        <w:rPr>
          <w:szCs w:val="24"/>
          <w:lang w:val="vi-VN"/>
        </w:rPr>
        <w:tab/>
      </w:r>
      <w:r w:rsidRPr="0065623D">
        <w:rPr>
          <w:b/>
          <w:szCs w:val="24"/>
          <w:lang w:val="vi-VN"/>
        </w:rPr>
        <w:t xml:space="preserve">B. </w:t>
      </w:r>
      <w:r w:rsidRPr="0065623D">
        <w:rPr>
          <w:szCs w:val="24"/>
          <w:lang w:val="vi-VN"/>
        </w:rPr>
        <w:t>nhiệm vụ quan trọng.</w:t>
      </w:r>
    </w:p>
    <w:p w:rsidR="00E36B07" w:rsidRPr="0065623D" w:rsidRDefault="00E36B07" w:rsidP="00A6613B">
      <w:pPr>
        <w:tabs>
          <w:tab w:val="left" w:pos="5136"/>
        </w:tabs>
        <w:spacing w:after="0" w:line="240" w:lineRule="auto"/>
        <w:ind w:firstLine="283"/>
        <w:rPr>
          <w:szCs w:val="24"/>
          <w:lang w:val="vi-VN"/>
        </w:rPr>
      </w:pPr>
      <w:r w:rsidRPr="0065623D">
        <w:rPr>
          <w:b/>
          <w:szCs w:val="24"/>
          <w:lang w:val="vi-VN"/>
        </w:rPr>
        <w:t xml:space="preserve">C. </w:t>
      </w:r>
      <w:r w:rsidRPr="0065623D">
        <w:rPr>
          <w:szCs w:val="24"/>
          <w:lang w:val="vi-VN"/>
        </w:rPr>
        <w:t>chính sách ưu tiên.</w:t>
      </w:r>
      <w:r w:rsidRPr="0065623D">
        <w:rPr>
          <w:szCs w:val="24"/>
          <w:lang w:val="vi-VN"/>
        </w:rPr>
        <w:tab/>
      </w:r>
      <w:r w:rsidRPr="0065623D">
        <w:rPr>
          <w:b/>
          <w:szCs w:val="24"/>
          <w:lang w:val="vi-VN"/>
        </w:rPr>
        <w:t xml:space="preserve">D. </w:t>
      </w:r>
      <w:r w:rsidRPr="0065623D">
        <w:rPr>
          <w:szCs w:val="24"/>
          <w:lang w:val="vi-VN"/>
        </w:rPr>
        <w:t>nhiệm vụ thứ yếu.</w:t>
      </w:r>
    </w:p>
    <w:p w:rsidR="00260C27" w:rsidRPr="0065623D" w:rsidRDefault="00260C27" w:rsidP="00A6613B">
      <w:pPr>
        <w:spacing w:after="0" w:line="240" w:lineRule="auto"/>
        <w:jc w:val="both"/>
        <w:rPr>
          <w:szCs w:val="24"/>
          <w:lang w:val="vi-VN"/>
        </w:rPr>
      </w:pPr>
      <w:r w:rsidRPr="0065623D">
        <w:rPr>
          <w:b/>
          <w:szCs w:val="24"/>
          <w:lang w:val="vi-VN" w:eastAsia="ko-KR"/>
        </w:rPr>
        <w:t xml:space="preserve">Câu </w:t>
      </w:r>
      <w:r w:rsidR="00A6613B" w:rsidRPr="0065623D">
        <w:rPr>
          <w:b/>
          <w:szCs w:val="24"/>
          <w:lang w:eastAsia="ko-KR"/>
        </w:rPr>
        <w:t>30</w:t>
      </w:r>
      <w:r w:rsidRPr="0065623D">
        <w:rPr>
          <w:b/>
          <w:szCs w:val="24"/>
          <w:lang w:val="vi-VN" w:eastAsia="ko-KR"/>
        </w:rPr>
        <w:t>:</w:t>
      </w:r>
      <w:r w:rsidRPr="0065623D">
        <w:rPr>
          <w:szCs w:val="24"/>
          <w:lang w:val="vi-VN" w:eastAsia="ko-KR"/>
        </w:rPr>
        <w:t xml:space="preserve"> Theo quy định của Hiến pháp 2013, nội </w:t>
      </w:r>
      <w:r w:rsidRPr="0065623D">
        <w:rPr>
          <w:szCs w:val="24"/>
          <w:lang w:val="vi-VN"/>
        </w:rPr>
        <w:t>dung nào sau đây là một trong những mục tiêu của chính sách tài nguyên và bảo vệ môi trường ở nước ta?</w:t>
      </w:r>
    </w:p>
    <w:p w:rsidR="00260C27" w:rsidRPr="0065623D" w:rsidRDefault="00260C27" w:rsidP="00A6613B">
      <w:pPr>
        <w:tabs>
          <w:tab w:val="left" w:pos="5136"/>
        </w:tabs>
        <w:spacing w:after="0" w:line="240" w:lineRule="auto"/>
        <w:ind w:firstLine="283"/>
        <w:rPr>
          <w:szCs w:val="24"/>
          <w:lang w:val="vi-VN"/>
        </w:rPr>
      </w:pPr>
      <w:r w:rsidRPr="0065623D">
        <w:rPr>
          <w:b/>
          <w:szCs w:val="24"/>
          <w:lang w:val="vi-VN"/>
        </w:rPr>
        <w:t xml:space="preserve">A. </w:t>
      </w:r>
      <w:r w:rsidRPr="0065623D">
        <w:rPr>
          <w:szCs w:val="24"/>
          <w:lang w:val="vi-VN"/>
        </w:rPr>
        <w:t>Nâng cao chất lượng môi trường.</w:t>
      </w:r>
      <w:r w:rsidRPr="0065623D">
        <w:rPr>
          <w:szCs w:val="24"/>
          <w:lang w:val="vi-VN"/>
        </w:rPr>
        <w:tab/>
      </w:r>
      <w:r w:rsidRPr="0065623D">
        <w:rPr>
          <w:b/>
          <w:szCs w:val="24"/>
          <w:lang w:val="vi-VN"/>
        </w:rPr>
        <w:t xml:space="preserve">B. </w:t>
      </w:r>
      <w:r w:rsidRPr="0065623D">
        <w:rPr>
          <w:szCs w:val="24"/>
          <w:lang w:val="vi-VN"/>
        </w:rPr>
        <w:t>Xả thải trực tiếp ra môi trường.</w:t>
      </w:r>
    </w:p>
    <w:p w:rsidR="00260C27" w:rsidRPr="0065623D" w:rsidRDefault="00260C27" w:rsidP="00A6613B">
      <w:pPr>
        <w:tabs>
          <w:tab w:val="left" w:pos="5136"/>
        </w:tabs>
        <w:spacing w:after="0" w:line="240" w:lineRule="auto"/>
        <w:ind w:firstLine="283"/>
        <w:rPr>
          <w:szCs w:val="24"/>
          <w:lang w:val="fr-FR"/>
        </w:rPr>
      </w:pPr>
      <w:r w:rsidRPr="0065623D">
        <w:rPr>
          <w:b/>
          <w:szCs w:val="24"/>
          <w:lang w:val="fr-FR"/>
        </w:rPr>
        <w:t xml:space="preserve">C. </w:t>
      </w:r>
      <w:r w:rsidRPr="0065623D">
        <w:rPr>
          <w:szCs w:val="24"/>
          <w:lang w:val="fr-FR"/>
        </w:rPr>
        <w:t>Phổ cập mô hình du canh du cư.</w:t>
      </w:r>
      <w:r w:rsidRPr="0065623D">
        <w:rPr>
          <w:szCs w:val="24"/>
          <w:lang w:val="fr-FR"/>
        </w:rPr>
        <w:tab/>
      </w:r>
      <w:r w:rsidRPr="0065623D">
        <w:rPr>
          <w:b/>
          <w:szCs w:val="24"/>
          <w:lang w:val="fr-FR"/>
        </w:rPr>
        <w:t xml:space="preserve">D. </w:t>
      </w:r>
      <w:r w:rsidRPr="0065623D">
        <w:rPr>
          <w:szCs w:val="24"/>
          <w:lang w:val="fr-FR"/>
        </w:rPr>
        <w:t>Thu hẹp diện tích rừng để làm thủy điện.</w:t>
      </w:r>
    </w:p>
    <w:p w:rsidR="00E36B07" w:rsidRPr="0065623D" w:rsidRDefault="00E36B07" w:rsidP="00A6613B">
      <w:pPr>
        <w:tabs>
          <w:tab w:val="left" w:pos="5136"/>
        </w:tabs>
        <w:spacing w:after="0" w:line="240" w:lineRule="auto"/>
        <w:ind w:firstLine="283"/>
        <w:rPr>
          <w:szCs w:val="24"/>
        </w:rPr>
      </w:pPr>
    </w:p>
    <w:p w:rsidR="00E36B07" w:rsidRPr="0065623D" w:rsidRDefault="00E36B07" w:rsidP="00A6613B">
      <w:pPr>
        <w:tabs>
          <w:tab w:val="left" w:pos="280"/>
          <w:tab w:val="left" w:pos="5240"/>
        </w:tabs>
        <w:spacing w:after="0" w:line="240" w:lineRule="auto"/>
        <w:rPr>
          <w:color w:val="000000"/>
          <w:szCs w:val="24"/>
        </w:rPr>
      </w:pPr>
    </w:p>
    <w:p w:rsidR="004C5004" w:rsidRPr="0065623D" w:rsidRDefault="004C5004" w:rsidP="00A6613B">
      <w:pPr>
        <w:spacing w:after="0" w:line="240" w:lineRule="auto"/>
        <w:jc w:val="both"/>
        <w:rPr>
          <w:b/>
          <w:bCs/>
          <w:szCs w:val="24"/>
        </w:rPr>
      </w:pPr>
      <w:r w:rsidRPr="0065623D">
        <w:rPr>
          <w:b/>
          <w:bCs/>
          <w:szCs w:val="24"/>
        </w:rPr>
        <w:t xml:space="preserve">Đọc thông tin và trả lời các câu hỏi </w:t>
      </w:r>
      <w:r w:rsidR="00A6613B" w:rsidRPr="0065623D">
        <w:rPr>
          <w:b/>
          <w:bCs/>
          <w:szCs w:val="24"/>
        </w:rPr>
        <w:t>3</w:t>
      </w:r>
      <w:r w:rsidRPr="0065623D">
        <w:rPr>
          <w:b/>
          <w:bCs/>
          <w:szCs w:val="24"/>
        </w:rPr>
        <w:t>1,</w:t>
      </w:r>
      <w:r w:rsidR="00A6613B" w:rsidRPr="0065623D">
        <w:rPr>
          <w:b/>
          <w:bCs/>
          <w:szCs w:val="24"/>
        </w:rPr>
        <w:t>3</w:t>
      </w:r>
      <w:r w:rsidRPr="0065623D">
        <w:rPr>
          <w:b/>
          <w:bCs/>
          <w:szCs w:val="24"/>
        </w:rPr>
        <w:t>2,</w:t>
      </w:r>
      <w:r w:rsidR="00A6613B" w:rsidRPr="0065623D">
        <w:rPr>
          <w:b/>
          <w:bCs/>
          <w:szCs w:val="24"/>
        </w:rPr>
        <w:t>3</w:t>
      </w:r>
      <w:r w:rsidRPr="0065623D">
        <w:rPr>
          <w:b/>
          <w:bCs/>
          <w:szCs w:val="24"/>
        </w:rPr>
        <w:t>3,</w:t>
      </w:r>
      <w:r w:rsidR="00A6613B" w:rsidRPr="0065623D">
        <w:rPr>
          <w:b/>
          <w:bCs/>
          <w:szCs w:val="24"/>
        </w:rPr>
        <w:t>3</w:t>
      </w:r>
      <w:r w:rsidRPr="0065623D">
        <w:rPr>
          <w:b/>
          <w:bCs/>
          <w:szCs w:val="24"/>
        </w:rPr>
        <w:t>4</w:t>
      </w:r>
    </w:p>
    <w:p w:rsidR="004C5004" w:rsidRPr="0065623D" w:rsidRDefault="004C5004" w:rsidP="00A6613B">
      <w:pPr>
        <w:spacing w:after="0" w:line="240" w:lineRule="auto"/>
        <w:ind w:firstLine="283"/>
        <w:jc w:val="both"/>
        <w:rPr>
          <w:szCs w:val="24"/>
        </w:rPr>
      </w:pPr>
      <w:r w:rsidRPr="0065623D">
        <w:rPr>
          <w:szCs w:val="24"/>
        </w:rPr>
        <w:t>Nghị định 100/2019/NĐ-CP ngày 30-12-2019 của Chính phủ quy định về xử phạt vi phạm hành chính trong lĩnh vực giao thông đường bộ.</w:t>
      </w:r>
      <w:r w:rsidRPr="0065623D">
        <w:rPr>
          <w:szCs w:val="24"/>
          <w:shd w:val="clear" w:color="auto" w:fill="FFFFFF"/>
        </w:rPr>
        <w:t xml:space="preserve"> Đáng lưu ý là Nghị định đã tăng mạnh chế tài xử phạt đối với các hành vi vi phạm nồng độ cồn. </w:t>
      </w:r>
      <w:r w:rsidRPr="0065623D">
        <w:rPr>
          <w:szCs w:val="24"/>
        </w:rPr>
        <w:t>Việc ban hành Nghị định và sự ra quân xử lý vi phạm của các lực lượng chức năng với mức phạt nặng đã tạo chuyển biến rõ nét trong đảm bảo trật tự ATGT, tạo thói quen trong người dân đã uống rượu, bia là không lái xe. Việc triển xử lý quyết liệt đối với các trường hợp vi phạm nồng độ cồn góp phần nâng cao nhận thức, ý thức chấp hành của người tham gia giao thông, góp phần kéo giảm tai nạn.</w:t>
      </w:r>
    </w:p>
    <w:p w:rsidR="004C5004" w:rsidRPr="0065623D" w:rsidRDefault="004C5004" w:rsidP="00A6613B">
      <w:pPr>
        <w:spacing w:after="0" w:line="240" w:lineRule="auto"/>
        <w:jc w:val="both"/>
        <w:rPr>
          <w:szCs w:val="24"/>
        </w:rPr>
      </w:pPr>
      <w:r w:rsidRPr="0065623D">
        <w:rPr>
          <w:b/>
          <w:szCs w:val="24"/>
        </w:rPr>
        <w:t xml:space="preserve">Câu </w:t>
      </w:r>
      <w:r w:rsidR="00A6613B" w:rsidRPr="0065623D">
        <w:rPr>
          <w:b/>
          <w:szCs w:val="24"/>
        </w:rPr>
        <w:t>3</w:t>
      </w:r>
      <w:r w:rsidRPr="0065623D">
        <w:rPr>
          <w:b/>
          <w:szCs w:val="24"/>
        </w:rPr>
        <w:t>1:</w:t>
      </w:r>
      <w:r w:rsidRPr="0065623D">
        <w:rPr>
          <w:szCs w:val="24"/>
        </w:rPr>
        <w:t xml:space="preserve"> Việc triển khai thực hiện xử lý quyết liệt đối với các trường hợp vi phạm nồng độ cồn là thể hiện vai trò nào dưới đây của pháp luật?</w:t>
      </w:r>
    </w:p>
    <w:p w:rsidR="004C5004" w:rsidRPr="0065623D" w:rsidRDefault="004C5004" w:rsidP="00A6613B">
      <w:pPr>
        <w:spacing w:after="0" w:line="240" w:lineRule="auto"/>
        <w:ind w:firstLine="283"/>
        <w:rPr>
          <w:szCs w:val="24"/>
        </w:rPr>
      </w:pPr>
      <w:r w:rsidRPr="0065623D">
        <w:rPr>
          <w:b/>
          <w:szCs w:val="24"/>
        </w:rPr>
        <w:t xml:space="preserve">A. </w:t>
      </w:r>
      <w:r w:rsidRPr="0065623D">
        <w:rPr>
          <w:szCs w:val="24"/>
        </w:rPr>
        <w:t>Là phương tiện để quản lý xã hội.</w:t>
      </w:r>
    </w:p>
    <w:p w:rsidR="004C5004" w:rsidRPr="0065623D" w:rsidRDefault="004C5004" w:rsidP="00A6613B">
      <w:pPr>
        <w:spacing w:after="0" w:line="240" w:lineRule="auto"/>
        <w:ind w:firstLine="283"/>
        <w:rPr>
          <w:szCs w:val="24"/>
        </w:rPr>
      </w:pPr>
      <w:r w:rsidRPr="0065623D">
        <w:rPr>
          <w:b/>
          <w:szCs w:val="24"/>
        </w:rPr>
        <w:t xml:space="preserve">B. </w:t>
      </w:r>
      <w:r w:rsidRPr="0065623D">
        <w:rPr>
          <w:szCs w:val="24"/>
        </w:rPr>
        <w:t>Là công cụ để bảo vệ lợi ích công dân.</w:t>
      </w:r>
    </w:p>
    <w:p w:rsidR="004C5004" w:rsidRPr="0065623D" w:rsidRDefault="004C5004" w:rsidP="00A6613B">
      <w:pPr>
        <w:spacing w:after="0" w:line="240" w:lineRule="auto"/>
        <w:ind w:firstLine="283"/>
        <w:rPr>
          <w:szCs w:val="24"/>
        </w:rPr>
      </w:pPr>
      <w:r w:rsidRPr="0065623D">
        <w:rPr>
          <w:b/>
          <w:szCs w:val="24"/>
        </w:rPr>
        <w:t xml:space="preserve">C. </w:t>
      </w:r>
      <w:r w:rsidRPr="0065623D">
        <w:rPr>
          <w:szCs w:val="24"/>
        </w:rPr>
        <w:t>Là công cụ bảo vệ quyền lợi hợp pháp của công dân.</w:t>
      </w:r>
    </w:p>
    <w:p w:rsidR="004C5004" w:rsidRPr="0065623D" w:rsidRDefault="004C5004" w:rsidP="00A6613B">
      <w:pPr>
        <w:spacing w:after="0" w:line="240" w:lineRule="auto"/>
        <w:ind w:firstLine="283"/>
        <w:rPr>
          <w:szCs w:val="24"/>
        </w:rPr>
      </w:pPr>
      <w:r w:rsidRPr="0065623D">
        <w:rPr>
          <w:b/>
          <w:szCs w:val="24"/>
        </w:rPr>
        <w:t xml:space="preserve">D. </w:t>
      </w:r>
      <w:r w:rsidRPr="0065623D">
        <w:rPr>
          <w:szCs w:val="24"/>
        </w:rPr>
        <w:t>Là hình thức thể hiện tính nghiêm minh của pháp luật.</w:t>
      </w:r>
    </w:p>
    <w:p w:rsidR="004C5004" w:rsidRPr="0065623D" w:rsidRDefault="004C5004" w:rsidP="00A6613B">
      <w:pPr>
        <w:spacing w:after="0" w:line="240" w:lineRule="auto"/>
        <w:jc w:val="both"/>
        <w:rPr>
          <w:szCs w:val="24"/>
        </w:rPr>
      </w:pPr>
      <w:r w:rsidRPr="0065623D">
        <w:rPr>
          <w:b/>
          <w:szCs w:val="24"/>
        </w:rPr>
        <w:t xml:space="preserve">Câu </w:t>
      </w:r>
      <w:r w:rsidR="00A6613B" w:rsidRPr="0065623D">
        <w:rPr>
          <w:b/>
          <w:szCs w:val="24"/>
        </w:rPr>
        <w:t>3</w:t>
      </w:r>
      <w:r w:rsidRPr="0065623D">
        <w:rPr>
          <w:b/>
          <w:szCs w:val="24"/>
        </w:rPr>
        <w:t>2:</w:t>
      </w:r>
      <w:r w:rsidRPr="0065623D">
        <w:rPr>
          <w:szCs w:val="24"/>
        </w:rPr>
        <w:t xml:space="preserve"> Quá trình cơ quan chức năng ra quân xử lý vi phạm với mức phạt nặng thể hiện đặc điểm nào dưới đây của pháp luật?</w:t>
      </w:r>
    </w:p>
    <w:p w:rsidR="004C5004" w:rsidRPr="0065623D" w:rsidRDefault="004C5004" w:rsidP="00A6613B">
      <w:pPr>
        <w:tabs>
          <w:tab w:val="left" w:pos="5136"/>
        </w:tabs>
        <w:spacing w:after="0" w:line="240" w:lineRule="auto"/>
        <w:ind w:firstLine="283"/>
        <w:rPr>
          <w:szCs w:val="24"/>
        </w:rPr>
      </w:pPr>
      <w:r w:rsidRPr="0065623D">
        <w:rPr>
          <w:b/>
          <w:szCs w:val="24"/>
        </w:rPr>
        <w:t xml:space="preserve">A. </w:t>
      </w:r>
      <w:r w:rsidRPr="0065623D">
        <w:rPr>
          <w:szCs w:val="24"/>
        </w:rPr>
        <w:t>Tính quy phạm phổ biến.</w:t>
      </w:r>
      <w:r w:rsidRPr="0065623D">
        <w:rPr>
          <w:szCs w:val="24"/>
        </w:rPr>
        <w:tab/>
      </w:r>
      <w:r w:rsidRPr="0065623D">
        <w:rPr>
          <w:b/>
          <w:szCs w:val="24"/>
        </w:rPr>
        <w:t xml:space="preserve">B. </w:t>
      </w:r>
      <w:r w:rsidRPr="0065623D">
        <w:rPr>
          <w:szCs w:val="24"/>
        </w:rPr>
        <w:t>Tính quyền lực bắt buộc chung.</w:t>
      </w:r>
    </w:p>
    <w:p w:rsidR="004C5004" w:rsidRPr="0065623D" w:rsidRDefault="004C5004" w:rsidP="00A6613B">
      <w:pPr>
        <w:tabs>
          <w:tab w:val="left" w:pos="5136"/>
        </w:tabs>
        <w:spacing w:after="0" w:line="240" w:lineRule="auto"/>
        <w:ind w:firstLine="283"/>
        <w:rPr>
          <w:szCs w:val="24"/>
        </w:rPr>
      </w:pPr>
      <w:r w:rsidRPr="0065623D">
        <w:rPr>
          <w:b/>
          <w:szCs w:val="24"/>
        </w:rPr>
        <w:t xml:space="preserve">C. </w:t>
      </w:r>
      <w:r w:rsidRPr="0065623D">
        <w:rPr>
          <w:szCs w:val="24"/>
        </w:rPr>
        <w:t>Tính xác định chặt chẽ về hình thức.</w:t>
      </w:r>
      <w:r w:rsidRPr="0065623D">
        <w:rPr>
          <w:szCs w:val="24"/>
        </w:rPr>
        <w:tab/>
      </w:r>
      <w:r w:rsidRPr="0065623D">
        <w:rPr>
          <w:b/>
          <w:szCs w:val="24"/>
        </w:rPr>
        <w:t xml:space="preserve">D. </w:t>
      </w:r>
      <w:r w:rsidRPr="0065623D">
        <w:rPr>
          <w:szCs w:val="24"/>
        </w:rPr>
        <w:t>Tính thống nhất của văn bản pháp luật.</w:t>
      </w:r>
    </w:p>
    <w:p w:rsidR="004C5004" w:rsidRPr="0065623D" w:rsidRDefault="004C5004" w:rsidP="00A6613B">
      <w:pPr>
        <w:spacing w:after="0" w:line="240" w:lineRule="auto"/>
        <w:jc w:val="both"/>
        <w:rPr>
          <w:szCs w:val="24"/>
        </w:rPr>
      </w:pPr>
      <w:r w:rsidRPr="0065623D">
        <w:rPr>
          <w:b/>
          <w:szCs w:val="24"/>
        </w:rPr>
        <w:t xml:space="preserve">Câu </w:t>
      </w:r>
      <w:r w:rsidR="00A6613B" w:rsidRPr="0065623D">
        <w:rPr>
          <w:b/>
          <w:szCs w:val="24"/>
        </w:rPr>
        <w:t>3</w:t>
      </w:r>
      <w:r w:rsidRPr="0065623D">
        <w:rPr>
          <w:b/>
          <w:szCs w:val="24"/>
        </w:rPr>
        <w:t>3:</w:t>
      </w:r>
      <w:r w:rsidRPr="0065623D">
        <w:rPr>
          <w:szCs w:val="24"/>
        </w:rPr>
        <w:t xml:space="preserve"> Việc xử phạt những cá nhân vi phạm chỉ thị 100 với tinh thần “ không có vùng cấm, không có ngoại lệ” là thể hiện hình thức thực hiện pháp luật nào dưới đây?</w:t>
      </w:r>
    </w:p>
    <w:p w:rsidR="004C5004" w:rsidRPr="0065623D" w:rsidRDefault="004C5004" w:rsidP="00A6613B">
      <w:pPr>
        <w:tabs>
          <w:tab w:val="left" w:pos="5136"/>
        </w:tabs>
        <w:spacing w:after="0" w:line="240" w:lineRule="auto"/>
        <w:ind w:firstLine="283"/>
        <w:rPr>
          <w:szCs w:val="24"/>
        </w:rPr>
      </w:pPr>
      <w:r w:rsidRPr="0065623D">
        <w:rPr>
          <w:b/>
          <w:szCs w:val="24"/>
        </w:rPr>
        <w:t xml:space="preserve">A. </w:t>
      </w:r>
      <w:r w:rsidRPr="0065623D">
        <w:rPr>
          <w:szCs w:val="24"/>
        </w:rPr>
        <w:t>Áp dụng pháp luật.</w:t>
      </w:r>
      <w:r w:rsidRPr="0065623D">
        <w:rPr>
          <w:szCs w:val="24"/>
        </w:rPr>
        <w:tab/>
      </w:r>
      <w:r w:rsidRPr="0065623D">
        <w:rPr>
          <w:b/>
          <w:szCs w:val="24"/>
        </w:rPr>
        <w:t xml:space="preserve">B. </w:t>
      </w:r>
      <w:r w:rsidRPr="0065623D">
        <w:rPr>
          <w:szCs w:val="24"/>
        </w:rPr>
        <w:t>Thi hành pháp luật.</w:t>
      </w:r>
    </w:p>
    <w:p w:rsidR="004C5004" w:rsidRPr="0065623D" w:rsidRDefault="004C5004" w:rsidP="00A6613B">
      <w:pPr>
        <w:tabs>
          <w:tab w:val="left" w:pos="5136"/>
        </w:tabs>
        <w:spacing w:after="0" w:line="240" w:lineRule="auto"/>
        <w:ind w:firstLine="283"/>
        <w:rPr>
          <w:szCs w:val="24"/>
        </w:rPr>
      </w:pPr>
      <w:r w:rsidRPr="0065623D">
        <w:rPr>
          <w:b/>
          <w:szCs w:val="24"/>
        </w:rPr>
        <w:t xml:space="preserve">C. </w:t>
      </w:r>
      <w:r w:rsidRPr="0065623D">
        <w:rPr>
          <w:szCs w:val="24"/>
        </w:rPr>
        <w:t>Tuân thủ pháp luật.</w:t>
      </w:r>
      <w:r w:rsidRPr="0065623D">
        <w:rPr>
          <w:szCs w:val="24"/>
        </w:rPr>
        <w:tab/>
      </w:r>
      <w:r w:rsidRPr="0065623D">
        <w:rPr>
          <w:b/>
          <w:szCs w:val="24"/>
        </w:rPr>
        <w:t xml:space="preserve">D. </w:t>
      </w:r>
      <w:r w:rsidRPr="0065623D">
        <w:rPr>
          <w:szCs w:val="24"/>
        </w:rPr>
        <w:t>Sử dụng pháp luật.</w:t>
      </w:r>
    </w:p>
    <w:p w:rsidR="004C5004" w:rsidRPr="0065623D" w:rsidRDefault="004C5004" w:rsidP="00A6613B">
      <w:pPr>
        <w:spacing w:after="0" w:line="240" w:lineRule="auto"/>
        <w:jc w:val="both"/>
        <w:rPr>
          <w:szCs w:val="24"/>
        </w:rPr>
      </w:pPr>
      <w:r w:rsidRPr="0065623D">
        <w:rPr>
          <w:b/>
          <w:bCs/>
          <w:szCs w:val="24"/>
        </w:rPr>
        <w:t xml:space="preserve">Câu </w:t>
      </w:r>
      <w:r w:rsidR="00A6613B" w:rsidRPr="0065623D">
        <w:rPr>
          <w:b/>
          <w:bCs/>
          <w:szCs w:val="24"/>
        </w:rPr>
        <w:t>3</w:t>
      </w:r>
      <w:r w:rsidRPr="0065623D">
        <w:rPr>
          <w:b/>
          <w:bCs/>
          <w:szCs w:val="24"/>
        </w:rPr>
        <w:t xml:space="preserve">4: </w:t>
      </w:r>
      <w:r w:rsidRPr="0065623D">
        <w:rPr>
          <w:bCs/>
          <w:szCs w:val="24"/>
        </w:rPr>
        <w:t>Mọi cá nhân và tổ chức có trách nhiệm thực hiện nghiêm nghị định 100 của chính phủ chính là giải pháp nhằm thực hiện tốt nội dung nào dưới đây theo Hiến pháp 2013?</w:t>
      </w:r>
    </w:p>
    <w:p w:rsidR="004C5004" w:rsidRPr="0065623D" w:rsidRDefault="004C5004" w:rsidP="00A6613B">
      <w:pPr>
        <w:tabs>
          <w:tab w:val="left" w:pos="5136"/>
        </w:tabs>
        <w:spacing w:after="0" w:line="240" w:lineRule="auto"/>
        <w:ind w:firstLine="283"/>
        <w:rPr>
          <w:szCs w:val="24"/>
        </w:rPr>
      </w:pPr>
      <w:r w:rsidRPr="0065623D">
        <w:rPr>
          <w:b/>
          <w:szCs w:val="24"/>
        </w:rPr>
        <w:t xml:space="preserve">A. </w:t>
      </w:r>
      <w:r w:rsidRPr="0065623D">
        <w:rPr>
          <w:szCs w:val="24"/>
        </w:rPr>
        <w:t>Chế độ chính trị.</w:t>
      </w:r>
      <w:r w:rsidRPr="0065623D">
        <w:rPr>
          <w:szCs w:val="24"/>
        </w:rPr>
        <w:tab/>
      </w:r>
      <w:r w:rsidRPr="0065623D">
        <w:rPr>
          <w:b/>
          <w:szCs w:val="24"/>
        </w:rPr>
        <w:t xml:space="preserve">B. </w:t>
      </w:r>
      <w:r w:rsidRPr="0065623D">
        <w:rPr>
          <w:szCs w:val="24"/>
        </w:rPr>
        <w:t>Bộ máy nhà nước.</w:t>
      </w:r>
    </w:p>
    <w:p w:rsidR="004C5004" w:rsidRPr="0065623D" w:rsidRDefault="004C5004" w:rsidP="00A6613B">
      <w:pPr>
        <w:tabs>
          <w:tab w:val="left" w:pos="5136"/>
        </w:tabs>
        <w:spacing w:after="0" w:line="240" w:lineRule="auto"/>
        <w:ind w:firstLine="283"/>
        <w:rPr>
          <w:szCs w:val="24"/>
        </w:rPr>
      </w:pPr>
      <w:r w:rsidRPr="0065623D">
        <w:rPr>
          <w:b/>
          <w:szCs w:val="24"/>
        </w:rPr>
        <w:t xml:space="preserve">C. </w:t>
      </w:r>
      <w:r w:rsidRPr="0065623D">
        <w:rPr>
          <w:szCs w:val="24"/>
        </w:rPr>
        <w:t>Quyền con người.</w:t>
      </w:r>
      <w:r w:rsidRPr="0065623D">
        <w:rPr>
          <w:szCs w:val="24"/>
        </w:rPr>
        <w:tab/>
      </w:r>
      <w:r w:rsidRPr="0065623D">
        <w:rPr>
          <w:b/>
          <w:szCs w:val="24"/>
        </w:rPr>
        <w:t xml:space="preserve">D. </w:t>
      </w:r>
      <w:r w:rsidRPr="0065623D">
        <w:rPr>
          <w:szCs w:val="24"/>
        </w:rPr>
        <w:t>Chính quyền địa phương.</w:t>
      </w:r>
    </w:p>
    <w:p w:rsidR="00A6613B" w:rsidRPr="0065623D" w:rsidRDefault="00A6613B" w:rsidP="00A6613B">
      <w:pPr>
        <w:spacing w:after="0" w:line="240" w:lineRule="auto"/>
        <w:jc w:val="both"/>
        <w:rPr>
          <w:b/>
          <w:bCs/>
          <w:szCs w:val="24"/>
        </w:rPr>
      </w:pPr>
      <w:r w:rsidRPr="0065623D">
        <w:rPr>
          <w:b/>
          <w:bCs/>
          <w:szCs w:val="24"/>
        </w:rPr>
        <w:t>Đọc thông tin và trả lời các câu hỏi 35,36,37,38</w:t>
      </w:r>
    </w:p>
    <w:p w:rsidR="00A6613B" w:rsidRPr="0065623D" w:rsidRDefault="00A6613B" w:rsidP="00A6613B">
      <w:pPr>
        <w:spacing w:after="0" w:line="240" w:lineRule="auto"/>
        <w:ind w:firstLine="283"/>
        <w:jc w:val="both"/>
        <w:rPr>
          <w:szCs w:val="24"/>
          <w:lang w:val="it-IT"/>
        </w:rPr>
      </w:pPr>
    </w:p>
    <w:p w:rsidR="00260C27" w:rsidRPr="0065623D" w:rsidRDefault="00260C27" w:rsidP="00A6613B">
      <w:pPr>
        <w:spacing w:after="0" w:line="240" w:lineRule="auto"/>
        <w:ind w:firstLine="283"/>
        <w:jc w:val="both"/>
        <w:rPr>
          <w:szCs w:val="24"/>
          <w:lang w:val="it-IT"/>
        </w:rPr>
      </w:pPr>
      <w:r w:rsidRPr="0065623D">
        <w:rPr>
          <w:szCs w:val="24"/>
          <w:lang w:val="it-IT"/>
        </w:rPr>
        <w:t xml:space="preserve">Đối với nước ta, pháp luật trừng phạt nghiêm khắc các hành vi tước đoạt mạng sống của con người một cách tùy tiện; nghiêm cấm tra tấn nhục hình; chỉ áp dụng án tử hình với các loại tội đặc biệt nghiêm trọng nhất. Bộ luật Hình sự năm 2015 tiếp tục bỏ án tử hình ở 8 tội danh; không áp dụng hình phạt tử hình với người dưới 18 tuổi, phụ nữ có thai, phụ nữ đang nuôi con dưới 36 tháng tuổi, người đủ 75 tuổi trở lên khi phạm tội... Việc bảo đảm quyền sống còn được quan tâm về khía cạnh kinh tế, xã hội thông qua việc thực hiện các Mục tiêu phát triển bền vững; tăng cường khả năng tiếp cận các dịch vụ chăm sóc sức khỏe của bà mẹ và trẻ sơ sinh; thực hiện các biện pháp cứu trợ khẩn cấp đối với những vùng chịu thiệt hại nặng do thiên tai, dịch bệnh. Vì vậy, tỷ lệ đói nghèo và tỷ lệ tử vong bà mẹ và trẻ sơ sinh giảm rõ rệt. Hoặc, đối với quyền tự do tín ngưỡng, tôn giáo, Việt Nam đã xây dựng khuôn khổ pháp lý vững chắc về bảo đảm quyền này </w:t>
      </w:r>
      <w:r w:rsidRPr="0065623D">
        <w:rPr>
          <w:szCs w:val="24"/>
          <w:lang w:val="it-IT"/>
        </w:rPr>
        <w:lastRenderedPageBreak/>
        <w:t>trong Hiến pháp năm 2013, Pháp luật đã điều chỉnh nhiều quy định về thời gian, thủ tục để tạo thuận lợi cho các hoạt động tôn giáo...</w:t>
      </w:r>
    </w:p>
    <w:p w:rsidR="00260C27" w:rsidRPr="0065623D" w:rsidRDefault="00260C27" w:rsidP="00A6613B">
      <w:pPr>
        <w:spacing w:after="0" w:line="240" w:lineRule="auto"/>
        <w:jc w:val="both"/>
        <w:rPr>
          <w:szCs w:val="24"/>
          <w:lang w:val="it-IT"/>
        </w:rPr>
      </w:pPr>
      <w:r w:rsidRPr="0065623D">
        <w:rPr>
          <w:b/>
          <w:szCs w:val="24"/>
          <w:lang w:val="it-IT"/>
        </w:rPr>
        <w:t xml:space="preserve">Câu </w:t>
      </w:r>
      <w:r w:rsidR="00A6613B" w:rsidRPr="0065623D">
        <w:rPr>
          <w:b/>
          <w:szCs w:val="24"/>
          <w:lang w:val="it-IT"/>
        </w:rPr>
        <w:t>35</w:t>
      </w:r>
      <w:r w:rsidRPr="0065623D">
        <w:rPr>
          <w:b/>
          <w:szCs w:val="24"/>
          <w:lang w:val="it-IT"/>
        </w:rPr>
        <w:t>:</w:t>
      </w:r>
      <w:r w:rsidRPr="0065623D">
        <w:rPr>
          <w:szCs w:val="24"/>
          <w:lang w:val="it-IT"/>
        </w:rPr>
        <w:t xml:space="preserve"> Việc xây dựng và hoàn thiện khung pháp lý vững chắc về quyền tự do tín ngưỡng tôn giáo là góp phần phần hiện thực hóa quyền còn người cơ bản nào dưới đây theo Hiến pháp 2013?</w:t>
      </w:r>
    </w:p>
    <w:p w:rsidR="00260C27" w:rsidRPr="0065623D" w:rsidRDefault="00260C27" w:rsidP="00A6613B">
      <w:pPr>
        <w:tabs>
          <w:tab w:val="left" w:pos="5136"/>
        </w:tabs>
        <w:spacing w:after="0" w:line="240" w:lineRule="auto"/>
        <w:ind w:firstLine="283"/>
        <w:rPr>
          <w:szCs w:val="24"/>
          <w:lang w:val="pt-BR"/>
        </w:rPr>
      </w:pPr>
      <w:r w:rsidRPr="0065623D">
        <w:rPr>
          <w:b/>
          <w:szCs w:val="24"/>
          <w:lang w:val="it-IT"/>
        </w:rPr>
        <w:t xml:space="preserve">A. </w:t>
      </w:r>
      <w:r w:rsidRPr="0065623D">
        <w:rPr>
          <w:szCs w:val="24"/>
          <w:lang w:val="it-IT"/>
        </w:rPr>
        <w:t>Quyền có thu nhập hợp pháp.</w:t>
      </w:r>
      <w:r w:rsidRPr="0065623D">
        <w:rPr>
          <w:szCs w:val="24"/>
          <w:lang w:val="it-IT"/>
        </w:rPr>
        <w:tab/>
      </w:r>
      <w:r w:rsidRPr="0065623D">
        <w:rPr>
          <w:b/>
          <w:szCs w:val="24"/>
          <w:lang w:val="it-IT"/>
        </w:rPr>
        <w:t xml:space="preserve">B. </w:t>
      </w:r>
      <w:r w:rsidRPr="0065623D">
        <w:rPr>
          <w:szCs w:val="24"/>
          <w:lang w:val="it-IT"/>
        </w:rPr>
        <w:t>Quyền tự do tín ngưỡng.</w:t>
      </w:r>
    </w:p>
    <w:p w:rsidR="00260C27" w:rsidRPr="0065623D" w:rsidRDefault="00260C27" w:rsidP="00A6613B">
      <w:pPr>
        <w:tabs>
          <w:tab w:val="left" w:pos="5136"/>
        </w:tabs>
        <w:spacing w:after="0" w:line="240" w:lineRule="auto"/>
        <w:ind w:firstLine="283"/>
        <w:rPr>
          <w:szCs w:val="24"/>
          <w:lang w:val="pt-BR"/>
        </w:rPr>
      </w:pPr>
      <w:r w:rsidRPr="0065623D">
        <w:rPr>
          <w:b/>
          <w:szCs w:val="24"/>
          <w:lang w:val="it-IT"/>
        </w:rPr>
        <w:t xml:space="preserve">C. </w:t>
      </w:r>
      <w:r w:rsidRPr="0065623D">
        <w:rPr>
          <w:szCs w:val="24"/>
          <w:lang w:val="it-IT"/>
        </w:rPr>
        <w:t>Quyền sở hữu tư nhân.</w:t>
      </w:r>
      <w:r w:rsidRPr="0065623D">
        <w:rPr>
          <w:szCs w:val="24"/>
          <w:lang w:val="pt-BR"/>
        </w:rPr>
        <w:tab/>
      </w:r>
      <w:r w:rsidRPr="0065623D">
        <w:rPr>
          <w:b/>
          <w:szCs w:val="24"/>
          <w:lang w:val="it-IT"/>
        </w:rPr>
        <w:t xml:space="preserve">D. </w:t>
      </w:r>
      <w:r w:rsidRPr="0065623D">
        <w:rPr>
          <w:szCs w:val="24"/>
          <w:lang w:val="it-IT"/>
        </w:rPr>
        <w:t>Quyền thừa kế tài sản.</w:t>
      </w:r>
    </w:p>
    <w:p w:rsidR="00260C27" w:rsidRPr="0065623D" w:rsidRDefault="00260C27" w:rsidP="00A6613B">
      <w:pPr>
        <w:spacing w:after="0" w:line="240" w:lineRule="auto"/>
        <w:jc w:val="both"/>
        <w:rPr>
          <w:szCs w:val="24"/>
          <w:lang w:val="it-IT"/>
        </w:rPr>
      </w:pPr>
      <w:r w:rsidRPr="0065623D">
        <w:rPr>
          <w:b/>
          <w:szCs w:val="24"/>
          <w:lang w:val="it-IT"/>
        </w:rPr>
        <w:t xml:space="preserve">Câu </w:t>
      </w:r>
      <w:r w:rsidR="00A6613B" w:rsidRPr="0065623D">
        <w:rPr>
          <w:b/>
          <w:szCs w:val="24"/>
          <w:lang w:val="it-IT"/>
        </w:rPr>
        <w:t>36</w:t>
      </w:r>
      <w:r w:rsidRPr="0065623D">
        <w:rPr>
          <w:b/>
          <w:szCs w:val="24"/>
          <w:lang w:val="it-IT"/>
        </w:rPr>
        <w:t>:</w:t>
      </w:r>
      <w:r w:rsidRPr="0065623D">
        <w:rPr>
          <w:szCs w:val="24"/>
          <w:lang w:val="it-IT"/>
        </w:rPr>
        <w:t xml:space="preserve"> Việc nghiêm cấm các hình thúc tra tấn nhục hình, chỉ chỉ áp dụng án tử hình với các loại tội đặc biệt nghiêm trọng nhất là góp phần hiện thực hóa quyền còn người cơ bản nào dưới đây theo Hiến pháp 2013?</w:t>
      </w:r>
    </w:p>
    <w:p w:rsidR="00260C27" w:rsidRPr="0065623D" w:rsidRDefault="00260C27" w:rsidP="00A6613B">
      <w:pPr>
        <w:tabs>
          <w:tab w:val="left" w:pos="5136"/>
        </w:tabs>
        <w:spacing w:after="0" w:line="240" w:lineRule="auto"/>
        <w:ind w:firstLine="283"/>
        <w:rPr>
          <w:szCs w:val="24"/>
          <w:lang w:val="it-IT"/>
        </w:rPr>
      </w:pPr>
      <w:r w:rsidRPr="0065623D">
        <w:rPr>
          <w:b/>
          <w:szCs w:val="24"/>
          <w:lang w:val="it-IT"/>
        </w:rPr>
        <w:t xml:space="preserve">A. </w:t>
      </w:r>
      <w:r w:rsidRPr="0065623D">
        <w:rPr>
          <w:szCs w:val="24"/>
          <w:lang w:val="it-IT"/>
        </w:rPr>
        <w:t>Quyền tự do đi lại.</w:t>
      </w:r>
      <w:r w:rsidRPr="0065623D">
        <w:rPr>
          <w:szCs w:val="24"/>
          <w:lang w:val="it-IT"/>
        </w:rPr>
        <w:tab/>
      </w:r>
      <w:r w:rsidRPr="0065623D">
        <w:rPr>
          <w:b/>
          <w:szCs w:val="24"/>
          <w:lang w:val="it-IT"/>
        </w:rPr>
        <w:t xml:space="preserve">B. </w:t>
      </w:r>
      <w:r w:rsidRPr="0065623D">
        <w:rPr>
          <w:szCs w:val="24"/>
          <w:lang w:val="it-IT"/>
        </w:rPr>
        <w:t>Quyền được sống.</w:t>
      </w:r>
    </w:p>
    <w:p w:rsidR="00260C27" w:rsidRPr="0065623D" w:rsidRDefault="00260C27" w:rsidP="00A6613B">
      <w:pPr>
        <w:tabs>
          <w:tab w:val="left" w:pos="5136"/>
        </w:tabs>
        <w:spacing w:after="0" w:line="240" w:lineRule="auto"/>
        <w:ind w:firstLine="283"/>
        <w:rPr>
          <w:szCs w:val="24"/>
          <w:lang w:val="it-IT"/>
        </w:rPr>
      </w:pPr>
      <w:r w:rsidRPr="0065623D">
        <w:rPr>
          <w:b/>
          <w:szCs w:val="24"/>
          <w:lang w:val="it-IT"/>
        </w:rPr>
        <w:t xml:space="preserve">C. </w:t>
      </w:r>
      <w:r w:rsidRPr="0065623D">
        <w:rPr>
          <w:szCs w:val="24"/>
          <w:lang w:val="it-IT"/>
        </w:rPr>
        <w:t>Quyền bầu cử, ứng cử.</w:t>
      </w:r>
      <w:r w:rsidRPr="0065623D">
        <w:rPr>
          <w:szCs w:val="24"/>
          <w:lang w:val="it-IT"/>
        </w:rPr>
        <w:tab/>
      </w:r>
      <w:r w:rsidRPr="0065623D">
        <w:rPr>
          <w:b/>
          <w:szCs w:val="24"/>
          <w:lang w:val="it-IT"/>
        </w:rPr>
        <w:t xml:space="preserve">D. </w:t>
      </w:r>
      <w:r w:rsidRPr="0065623D">
        <w:rPr>
          <w:szCs w:val="24"/>
          <w:lang w:val="it-IT"/>
        </w:rPr>
        <w:t>Quyền có chỗ ở hợp pháp.</w:t>
      </w:r>
    </w:p>
    <w:p w:rsidR="00260C27" w:rsidRPr="0065623D" w:rsidRDefault="00260C27" w:rsidP="00A6613B">
      <w:pPr>
        <w:spacing w:after="0" w:line="240" w:lineRule="auto"/>
        <w:jc w:val="both"/>
        <w:rPr>
          <w:szCs w:val="24"/>
          <w:lang w:val="it-IT"/>
        </w:rPr>
      </w:pPr>
      <w:r w:rsidRPr="0065623D">
        <w:rPr>
          <w:b/>
          <w:szCs w:val="24"/>
          <w:lang w:val="it-IT"/>
        </w:rPr>
        <w:t>Câu 3</w:t>
      </w:r>
      <w:r w:rsidR="00A6613B" w:rsidRPr="0065623D">
        <w:rPr>
          <w:b/>
          <w:szCs w:val="24"/>
          <w:lang w:val="it-IT"/>
        </w:rPr>
        <w:t>7</w:t>
      </w:r>
      <w:r w:rsidRPr="0065623D">
        <w:rPr>
          <w:b/>
          <w:szCs w:val="24"/>
          <w:lang w:val="it-IT"/>
        </w:rPr>
        <w:t>:</w:t>
      </w:r>
      <w:r w:rsidRPr="0065623D">
        <w:rPr>
          <w:szCs w:val="24"/>
          <w:lang w:val="it-IT"/>
        </w:rPr>
        <w:t xml:space="preserve"> Bộ luật Hình sự năm 2015 tiếp tục bỏ án tử hình ở 8 tội danh; không áp dụng hình phạt tử hình với người dưới 18 tuổi, phụ nữ có thai, phụ nữ đang nuôi con dưới 36 tháng tuổi, người đủ 75 tuổi trở lên khi phạm tội là thực hiện nội dung Hiến pháp 2013 về quyền con người ở lĩnh vực nào đưới đây?</w:t>
      </w:r>
    </w:p>
    <w:p w:rsidR="00260C27" w:rsidRPr="0065623D" w:rsidRDefault="00260C27" w:rsidP="00A6613B">
      <w:pPr>
        <w:tabs>
          <w:tab w:val="left" w:pos="2708"/>
          <w:tab w:val="left" w:pos="5138"/>
          <w:tab w:val="left" w:pos="7569"/>
        </w:tabs>
        <w:spacing w:after="0" w:line="240" w:lineRule="auto"/>
        <w:ind w:firstLine="283"/>
        <w:rPr>
          <w:szCs w:val="24"/>
          <w:lang w:val="it-IT"/>
        </w:rPr>
      </w:pPr>
      <w:r w:rsidRPr="0065623D">
        <w:rPr>
          <w:b/>
          <w:szCs w:val="24"/>
          <w:lang w:val="it-IT"/>
        </w:rPr>
        <w:t xml:space="preserve">A. </w:t>
      </w:r>
      <w:r w:rsidRPr="0065623D">
        <w:rPr>
          <w:szCs w:val="24"/>
          <w:lang w:val="it-IT"/>
        </w:rPr>
        <w:t>Chính trị.</w:t>
      </w:r>
      <w:r w:rsidRPr="0065623D">
        <w:rPr>
          <w:szCs w:val="24"/>
          <w:lang w:val="it-IT"/>
        </w:rPr>
        <w:tab/>
      </w:r>
      <w:r w:rsidRPr="0065623D">
        <w:rPr>
          <w:b/>
          <w:szCs w:val="24"/>
          <w:lang w:val="it-IT"/>
        </w:rPr>
        <w:t xml:space="preserve">B. </w:t>
      </w:r>
      <w:r w:rsidRPr="0065623D">
        <w:rPr>
          <w:szCs w:val="24"/>
          <w:lang w:val="it-IT"/>
        </w:rPr>
        <w:t>Dân sự.</w:t>
      </w:r>
      <w:r w:rsidRPr="0065623D">
        <w:rPr>
          <w:szCs w:val="24"/>
          <w:lang w:val="it-IT"/>
        </w:rPr>
        <w:tab/>
      </w:r>
      <w:r w:rsidRPr="0065623D">
        <w:rPr>
          <w:b/>
          <w:szCs w:val="24"/>
          <w:lang w:val="it-IT"/>
        </w:rPr>
        <w:t xml:space="preserve">C. </w:t>
      </w:r>
      <w:r w:rsidRPr="0065623D">
        <w:rPr>
          <w:szCs w:val="24"/>
          <w:lang w:val="it-IT"/>
        </w:rPr>
        <w:t>Văn hóa.</w:t>
      </w:r>
      <w:r w:rsidRPr="0065623D">
        <w:rPr>
          <w:szCs w:val="24"/>
          <w:lang w:val="it-IT"/>
        </w:rPr>
        <w:tab/>
      </w:r>
      <w:r w:rsidRPr="0065623D">
        <w:rPr>
          <w:b/>
          <w:szCs w:val="24"/>
          <w:lang w:val="it-IT"/>
        </w:rPr>
        <w:t xml:space="preserve">D. </w:t>
      </w:r>
      <w:r w:rsidRPr="0065623D">
        <w:rPr>
          <w:szCs w:val="24"/>
          <w:lang w:val="it-IT"/>
        </w:rPr>
        <w:t>Xã hội.</w:t>
      </w:r>
    </w:p>
    <w:p w:rsidR="00260C27" w:rsidRPr="0065623D" w:rsidRDefault="00260C27" w:rsidP="00A6613B">
      <w:pPr>
        <w:spacing w:after="0" w:line="240" w:lineRule="auto"/>
        <w:jc w:val="both"/>
        <w:rPr>
          <w:szCs w:val="24"/>
          <w:lang w:val="it-IT"/>
        </w:rPr>
      </w:pPr>
      <w:r w:rsidRPr="0065623D">
        <w:rPr>
          <w:b/>
          <w:szCs w:val="24"/>
          <w:lang w:val="it-IT"/>
        </w:rPr>
        <w:t xml:space="preserve">Câu </w:t>
      </w:r>
      <w:r w:rsidR="00A6613B" w:rsidRPr="0065623D">
        <w:rPr>
          <w:b/>
          <w:szCs w:val="24"/>
          <w:lang w:val="it-IT"/>
        </w:rPr>
        <w:t>38</w:t>
      </w:r>
      <w:r w:rsidRPr="0065623D">
        <w:rPr>
          <w:b/>
          <w:szCs w:val="24"/>
          <w:lang w:val="it-IT"/>
        </w:rPr>
        <w:t>:</w:t>
      </w:r>
      <w:r w:rsidRPr="0065623D">
        <w:rPr>
          <w:szCs w:val="24"/>
          <w:lang w:val="it-IT"/>
        </w:rPr>
        <w:t xml:space="preserve"> Tăng cường khả năng tiếp cận các dịch vụ chăm sóc sức khỏe của bà mẹ và trẻ sơ sinh; thực hiện các biện pháp cứu trợ khẩn cấp đối với những vùng chịu thiệt hại nặng do thiên tai, dịch bệnh là thực hiện nội dung Hiến pháp 2013 về quyền con người ở lĩnh vực nào đưới đây?</w:t>
      </w:r>
    </w:p>
    <w:p w:rsidR="00260C27" w:rsidRPr="0065623D" w:rsidRDefault="00260C27" w:rsidP="00A6613B">
      <w:pPr>
        <w:tabs>
          <w:tab w:val="left" w:pos="2708"/>
          <w:tab w:val="left" w:pos="5138"/>
          <w:tab w:val="left" w:pos="7569"/>
        </w:tabs>
        <w:spacing w:after="0" w:line="240" w:lineRule="auto"/>
        <w:ind w:firstLine="283"/>
        <w:rPr>
          <w:szCs w:val="24"/>
          <w:lang w:val="es-ES"/>
        </w:rPr>
      </w:pPr>
      <w:r w:rsidRPr="0065623D">
        <w:rPr>
          <w:b/>
          <w:szCs w:val="24"/>
          <w:lang w:val="it-IT"/>
        </w:rPr>
        <w:t xml:space="preserve">A. </w:t>
      </w:r>
      <w:r w:rsidRPr="0065623D">
        <w:rPr>
          <w:szCs w:val="24"/>
          <w:lang w:val="it-IT"/>
        </w:rPr>
        <w:t>Chính trị.</w:t>
      </w:r>
      <w:r w:rsidRPr="0065623D">
        <w:rPr>
          <w:szCs w:val="24"/>
          <w:lang w:val="it-IT"/>
        </w:rPr>
        <w:tab/>
      </w:r>
      <w:r w:rsidRPr="0065623D">
        <w:rPr>
          <w:b/>
          <w:szCs w:val="24"/>
          <w:lang w:val="it-IT"/>
        </w:rPr>
        <w:t xml:space="preserve">B. </w:t>
      </w:r>
      <w:r w:rsidRPr="0065623D">
        <w:rPr>
          <w:szCs w:val="24"/>
          <w:lang w:val="it-IT"/>
        </w:rPr>
        <w:t>Dân sự.</w:t>
      </w:r>
      <w:r w:rsidRPr="0065623D">
        <w:rPr>
          <w:szCs w:val="24"/>
          <w:lang w:val="it-IT"/>
        </w:rPr>
        <w:tab/>
      </w:r>
      <w:r w:rsidRPr="0065623D">
        <w:rPr>
          <w:b/>
          <w:szCs w:val="24"/>
          <w:lang w:val="it-IT"/>
        </w:rPr>
        <w:t xml:space="preserve">C. </w:t>
      </w:r>
      <w:r w:rsidRPr="0065623D">
        <w:rPr>
          <w:szCs w:val="24"/>
          <w:lang w:val="it-IT"/>
        </w:rPr>
        <w:t>Văn hóa.</w:t>
      </w:r>
      <w:r w:rsidRPr="0065623D">
        <w:rPr>
          <w:szCs w:val="24"/>
          <w:lang w:val="es-ES"/>
        </w:rPr>
        <w:tab/>
      </w:r>
      <w:r w:rsidRPr="0065623D">
        <w:rPr>
          <w:b/>
          <w:szCs w:val="24"/>
          <w:lang w:val="it-IT"/>
        </w:rPr>
        <w:t xml:space="preserve">D. </w:t>
      </w:r>
      <w:r w:rsidRPr="0065623D">
        <w:rPr>
          <w:szCs w:val="24"/>
          <w:lang w:val="it-IT"/>
        </w:rPr>
        <w:t>Y tế.</w:t>
      </w:r>
    </w:p>
    <w:p w:rsidR="00A6613B" w:rsidRPr="0065623D" w:rsidRDefault="00A6613B" w:rsidP="00A6613B">
      <w:pPr>
        <w:spacing w:after="0" w:line="240" w:lineRule="auto"/>
        <w:jc w:val="both"/>
        <w:rPr>
          <w:b/>
          <w:bCs/>
          <w:szCs w:val="24"/>
        </w:rPr>
      </w:pPr>
    </w:p>
    <w:p w:rsidR="00A6613B" w:rsidRPr="0065623D" w:rsidRDefault="00A6613B" w:rsidP="00A6613B">
      <w:pPr>
        <w:spacing w:after="0" w:line="240" w:lineRule="auto"/>
        <w:jc w:val="both"/>
        <w:rPr>
          <w:b/>
          <w:bCs/>
          <w:szCs w:val="24"/>
        </w:rPr>
      </w:pPr>
      <w:r w:rsidRPr="0065623D">
        <w:rPr>
          <w:b/>
          <w:bCs/>
          <w:szCs w:val="24"/>
        </w:rPr>
        <w:t>Đọc thông tin và trả lời các câu hỏi 39,40,41,42,43</w:t>
      </w:r>
    </w:p>
    <w:p w:rsidR="00260C27" w:rsidRPr="0065623D" w:rsidRDefault="00260C27" w:rsidP="00A6613B">
      <w:pPr>
        <w:spacing w:after="0" w:line="240" w:lineRule="auto"/>
        <w:ind w:firstLine="283"/>
        <w:jc w:val="both"/>
        <w:rPr>
          <w:szCs w:val="24"/>
          <w:lang w:val="vi-VN"/>
        </w:rPr>
      </w:pPr>
      <w:r w:rsidRPr="0065623D">
        <w:rPr>
          <w:szCs w:val="24"/>
          <w:lang w:val="vi-VN"/>
        </w:rPr>
        <w:t>Anh T đi xe máy vượt đèn đỏ nên bị cảnh sát giao thông lập biên bản xử phạt. Anh T trình bày vì gia đình có việc nên anh đi vội, không chú ý tín hiệu đèn giao thông. Anh mong muốn cảnh sát giao thông bỏ qua cho lỗi của mình. Người cảnh sát giải thích: "Để bảo đảm trật tự, an toàn cho mọi người khi tham gia giao thông và giao thông được thông suốt, Nhà nước đã ban hành pháp luật quy định người tham gia giao thông phải chấp hành tín hiệu đèn giao thông, dừng xe trước vạch kẻ đường khi gặp đèn đỏ. Đây là quy tắc xử sự chung bắt buộc tất cả mọi người khi tham gia giao thông phải tuân thủ và thực hiện nghiêm túc ở mọi nơi, vào bất kì thời gian nào. Nếu không tuân thủ quy định này sẽ bị xử phạt".</w:t>
      </w:r>
    </w:p>
    <w:p w:rsidR="00260C27" w:rsidRPr="0065623D" w:rsidRDefault="00260C27" w:rsidP="00A6613B">
      <w:pPr>
        <w:spacing w:after="0" w:line="240" w:lineRule="auto"/>
        <w:jc w:val="both"/>
        <w:rPr>
          <w:szCs w:val="24"/>
          <w:lang w:val="vi-VN"/>
        </w:rPr>
      </w:pPr>
      <w:r w:rsidRPr="0065623D">
        <w:rPr>
          <w:b/>
          <w:szCs w:val="24"/>
          <w:lang w:val="vi-VN"/>
        </w:rPr>
        <w:t xml:space="preserve">Câu </w:t>
      </w:r>
      <w:r w:rsidR="00A6613B" w:rsidRPr="0065623D">
        <w:rPr>
          <w:b/>
          <w:szCs w:val="24"/>
        </w:rPr>
        <w:t>39</w:t>
      </w:r>
      <w:r w:rsidRPr="0065623D">
        <w:rPr>
          <w:b/>
          <w:szCs w:val="24"/>
          <w:lang w:val="vi-VN"/>
        </w:rPr>
        <w:t>:</w:t>
      </w:r>
      <w:r w:rsidRPr="0065623D">
        <w:rPr>
          <w:szCs w:val="24"/>
          <w:lang w:val="vi-VN"/>
        </w:rPr>
        <w:t xml:space="preserve"> Việc cảnh sát giao thông lập biên bản xử phạt anh T là thể hiện tính</w:t>
      </w:r>
    </w:p>
    <w:p w:rsidR="00260C27" w:rsidRPr="0065623D" w:rsidRDefault="00260C27" w:rsidP="00A6613B">
      <w:pPr>
        <w:tabs>
          <w:tab w:val="left" w:pos="5136"/>
        </w:tabs>
        <w:spacing w:after="0" w:line="240" w:lineRule="auto"/>
        <w:ind w:firstLine="283"/>
        <w:jc w:val="both"/>
        <w:rPr>
          <w:szCs w:val="24"/>
          <w:lang w:val="vi-VN"/>
        </w:rPr>
      </w:pPr>
      <w:r w:rsidRPr="0065623D">
        <w:rPr>
          <w:b/>
          <w:szCs w:val="24"/>
          <w:lang w:val="vi-VN"/>
        </w:rPr>
        <w:t xml:space="preserve">A. </w:t>
      </w:r>
      <w:r w:rsidRPr="0065623D">
        <w:rPr>
          <w:szCs w:val="24"/>
          <w:lang w:val="vi-VN"/>
        </w:rPr>
        <w:t>nhân văn, nhân ái.</w:t>
      </w:r>
      <w:r w:rsidRPr="0065623D">
        <w:rPr>
          <w:szCs w:val="24"/>
          <w:lang w:val="vi-VN"/>
        </w:rPr>
        <w:tab/>
      </w:r>
      <w:r w:rsidRPr="0065623D">
        <w:rPr>
          <w:b/>
          <w:szCs w:val="24"/>
          <w:lang w:val="vi-VN"/>
        </w:rPr>
        <w:t xml:space="preserve">B. </w:t>
      </w:r>
      <w:r w:rsidRPr="0065623D">
        <w:rPr>
          <w:szCs w:val="24"/>
          <w:lang w:val="vi-VN"/>
        </w:rPr>
        <w:t>quyền lực nhà nước.</w:t>
      </w:r>
    </w:p>
    <w:p w:rsidR="00260C27" w:rsidRPr="0065623D" w:rsidRDefault="00260C27" w:rsidP="00A6613B">
      <w:pPr>
        <w:tabs>
          <w:tab w:val="left" w:pos="5136"/>
        </w:tabs>
        <w:spacing w:after="0" w:line="240" w:lineRule="auto"/>
        <w:ind w:firstLine="283"/>
        <w:jc w:val="both"/>
        <w:rPr>
          <w:szCs w:val="24"/>
          <w:lang w:val="vi-VN"/>
        </w:rPr>
      </w:pPr>
      <w:r w:rsidRPr="0065623D">
        <w:rPr>
          <w:b/>
          <w:szCs w:val="24"/>
          <w:lang w:val="vi-VN"/>
        </w:rPr>
        <w:t xml:space="preserve">C. </w:t>
      </w:r>
      <w:r w:rsidRPr="0065623D">
        <w:rPr>
          <w:szCs w:val="24"/>
          <w:lang w:val="vi-VN"/>
        </w:rPr>
        <w:t>quy phạm phổ biến.</w:t>
      </w:r>
      <w:r w:rsidRPr="0065623D">
        <w:rPr>
          <w:szCs w:val="24"/>
          <w:lang w:val="vi-VN"/>
        </w:rPr>
        <w:tab/>
      </w:r>
      <w:r w:rsidRPr="0065623D">
        <w:rPr>
          <w:b/>
          <w:szCs w:val="24"/>
          <w:lang w:val="vi-VN"/>
        </w:rPr>
        <w:t xml:space="preserve">D. </w:t>
      </w:r>
      <w:r w:rsidRPr="0065623D">
        <w:rPr>
          <w:szCs w:val="24"/>
          <w:lang w:val="vi-VN"/>
        </w:rPr>
        <w:t>lợi ích cá nhân</w:t>
      </w:r>
    </w:p>
    <w:p w:rsidR="00260C27" w:rsidRPr="0065623D" w:rsidRDefault="00260C27" w:rsidP="00A6613B">
      <w:pPr>
        <w:spacing w:after="0" w:line="240" w:lineRule="auto"/>
        <w:jc w:val="both"/>
        <w:rPr>
          <w:szCs w:val="24"/>
          <w:lang w:val="vi-VN"/>
        </w:rPr>
      </w:pPr>
      <w:r w:rsidRPr="0065623D">
        <w:rPr>
          <w:b/>
          <w:szCs w:val="24"/>
          <w:lang w:val="vi-VN"/>
        </w:rPr>
        <w:t xml:space="preserve">Câu </w:t>
      </w:r>
      <w:r w:rsidR="00A6613B" w:rsidRPr="0065623D">
        <w:rPr>
          <w:b/>
          <w:szCs w:val="24"/>
        </w:rPr>
        <w:t>40</w:t>
      </w:r>
      <w:r w:rsidRPr="0065623D">
        <w:rPr>
          <w:b/>
          <w:szCs w:val="24"/>
          <w:lang w:val="vi-VN"/>
        </w:rPr>
        <w:t>:</w:t>
      </w:r>
      <w:r w:rsidRPr="0065623D">
        <w:rPr>
          <w:szCs w:val="24"/>
          <w:lang w:val="vi-VN"/>
        </w:rPr>
        <w:t xml:space="preserve"> Vai trò quản lý xã hội của pháp luật được thể hiện như thế nào trong thông tin trên?</w:t>
      </w:r>
    </w:p>
    <w:p w:rsidR="00260C27" w:rsidRPr="0065623D" w:rsidRDefault="00260C27" w:rsidP="00A6613B">
      <w:pPr>
        <w:tabs>
          <w:tab w:val="left" w:pos="5136"/>
        </w:tabs>
        <w:spacing w:after="0" w:line="240" w:lineRule="auto"/>
        <w:ind w:firstLine="283"/>
        <w:jc w:val="both"/>
        <w:rPr>
          <w:szCs w:val="24"/>
          <w:lang w:val="vi-VN"/>
        </w:rPr>
      </w:pPr>
      <w:r w:rsidRPr="0065623D">
        <w:rPr>
          <w:b/>
          <w:szCs w:val="24"/>
          <w:lang w:val="vi-VN"/>
        </w:rPr>
        <w:t xml:space="preserve">A. </w:t>
      </w:r>
      <w:r w:rsidRPr="0065623D">
        <w:rPr>
          <w:szCs w:val="24"/>
          <w:lang w:val="vi-VN"/>
        </w:rPr>
        <w:t>Bảo vệ quyền lợi của công dân.</w:t>
      </w:r>
      <w:r w:rsidRPr="0065623D">
        <w:rPr>
          <w:szCs w:val="24"/>
          <w:lang w:val="vi-VN"/>
        </w:rPr>
        <w:tab/>
      </w:r>
      <w:r w:rsidRPr="0065623D">
        <w:rPr>
          <w:b/>
          <w:szCs w:val="24"/>
          <w:lang w:val="vi-VN"/>
        </w:rPr>
        <w:t xml:space="preserve">B. </w:t>
      </w:r>
      <w:r w:rsidRPr="0065623D">
        <w:rPr>
          <w:szCs w:val="24"/>
          <w:lang w:val="vi-VN"/>
        </w:rPr>
        <w:t>Điều chỉnh hành vi của công dân.</w:t>
      </w:r>
    </w:p>
    <w:p w:rsidR="00260C27" w:rsidRPr="0065623D" w:rsidRDefault="00260C27" w:rsidP="00A6613B">
      <w:pPr>
        <w:tabs>
          <w:tab w:val="left" w:pos="5136"/>
        </w:tabs>
        <w:spacing w:after="0" w:line="240" w:lineRule="auto"/>
        <w:ind w:firstLine="283"/>
        <w:jc w:val="both"/>
        <w:rPr>
          <w:szCs w:val="24"/>
          <w:lang w:val="vi-VN"/>
        </w:rPr>
      </w:pPr>
      <w:r w:rsidRPr="0065623D">
        <w:rPr>
          <w:b/>
          <w:szCs w:val="24"/>
          <w:lang w:val="vi-VN"/>
        </w:rPr>
        <w:t xml:space="preserve">C. </w:t>
      </w:r>
      <w:r w:rsidRPr="0065623D">
        <w:rPr>
          <w:szCs w:val="24"/>
          <w:lang w:val="vi-VN"/>
        </w:rPr>
        <w:t>Xác nhận tư cách quyền công dân.</w:t>
      </w:r>
      <w:r w:rsidRPr="0065623D">
        <w:rPr>
          <w:szCs w:val="24"/>
          <w:lang w:val="vi-VN"/>
        </w:rPr>
        <w:tab/>
      </w:r>
      <w:r w:rsidRPr="0065623D">
        <w:rPr>
          <w:b/>
          <w:szCs w:val="24"/>
          <w:lang w:val="vi-VN"/>
        </w:rPr>
        <w:t xml:space="preserve">D. </w:t>
      </w:r>
      <w:r w:rsidRPr="0065623D">
        <w:rPr>
          <w:szCs w:val="24"/>
          <w:lang w:val="vi-VN"/>
        </w:rPr>
        <w:t>Xâm phạm lợi ích của công dân.</w:t>
      </w:r>
    </w:p>
    <w:p w:rsidR="00260C27" w:rsidRPr="0065623D" w:rsidRDefault="00260C27" w:rsidP="00A6613B">
      <w:pPr>
        <w:spacing w:after="0" w:line="240" w:lineRule="auto"/>
        <w:jc w:val="both"/>
        <w:rPr>
          <w:szCs w:val="24"/>
          <w:lang w:val="vi-VN"/>
        </w:rPr>
      </w:pPr>
      <w:r w:rsidRPr="0065623D">
        <w:rPr>
          <w:b/>
          <w:szCs w:val="24"/>
          <w:lang w:val="vi-VN"/>
        </w:rPr>
        <w:t xml:space="preserve">Câu </w:t>
      </w:r>
      <w:r w:rsidR="00A6613B" w:rsidRPr="0065623D">
        <w:rPr>
          <w:b/>
          <w:szCs w:val="24"/>
        </w:rPr>
        <w:t>41</w:t>
      </w:r>
      <w:r w:rsidRPr="0065623D">
        <w:rPr>
          <w:b/>
          <w:szCs w:val="24"/>
          <w:lang w:val="vi-VN"/>
        </w:rPr>
        <w:t>:</w:t>
      </w:r>
      <w:r w:rsidRPr="0065623D">
        <w:rPr>
          <w:szCs w:val="24"/>
          <w:lang w:val="vi-VN"/>
        </w:rPr>
        <w:t xml:space="preserve"> Việc cảnh sát giao thông tiến hành lập biên bản xử phạt những người có hành vi vi phạm các quy định của Luật giao thông đường bộ phản ánh vai trò nào dưới đây của pháp luật?</w:t>
      </w:r>
    </w:p>
    <w:p w:rsidR="00260C27" w:rsidRPr="0065623D" w:rsidRDefault="00260C27" w:rsidP="00A6613B">
      <w:pPr>
        <w:tabs>
          <w:tab w:val="left" w:pos="5136"/>
        </w:tabs>
        <w:spacing w:after="0" w:line="240" w:lineRule="auto"/>
        <w:ind w:firstLine="283"/>
        <w:jc w:val="both"/>
        <w:rPr>
          <w:szCs w:val="24"/>
          <w:lang w:val="vi-VN"/>
        </w:rPr>
      </w:pPr>
      <w:r w:rsidRPr="0065623D">
        <w:rPr>
          <w:b/>
          <w:szCs w:val="24"/>
          <w:lang w:val="vi-VN"/>
        </w:rPr>
        <w:t xml:space="preserve">A. </w:t>
      </w:r>
      <w:r w:rsidRPr="0065623D">
        <w:rPr>
          <w:szCs w:val="24"/>
          <w:lang w:val="vi-VN"/>
        </w:rPr>
        <w:t>Bảo vệ quyền lợi của công dân.</w:t>
      </w:r>
      <w:r w:rsidRPr="0065623D">
        <w:rPr>
          <w:szCs w:val="24"/>
          <w:lang w:val="vi-VN"/>
        </w:rPr>
        <w:tab/>
      </w:r>
      <w:r w:rsidRPr="0065623D">
        <w:rPr>
          <w:b/>
          <w:szCs w:val="24"/>
          <w:lang w:val="vi-VN"/>
        </w:rPr>
        <w:t xml:space="preserve">B. </w:t>
      </w:r>
      <w:r w:rsidRPr="0065623D">
        <w:rPr>
          <w:szCs w:val="24"/>
          <w:lang w:val="vi-VN"/>
        </w:rPr>
        <w:t>Xác nhận các quyền công dân.</w:t>
      </w:r>
    </w:p>
    <w:p w:rsidR="00260C27" w:rsidRPr="0065623D" w:rsidRDefault="00260C27" w:rsidP="00A6613B">
      <w:pPr>
        <w:tabs>
          <w:tab w:val="left" w:pos="5136"/>
        </w:tabs>
        <w:spacing w:after="0" w:line="240" w:lineRule="auto"/>
        <w:ind w:firstLine="283"/>
        <w:jc w:val="both"/>
        <w:rPr>
          <w:szCs w:val="24"/>
          <w:lang w:val="vi-VN"/>
        </w:rPr>
      </w:pPr>
      <w:r w:rsidRPr="0065623D">
        <w:rPr>
          <w:b/>
          <w:szCs w:val="24"/>
          <w:lang w:val="vi-VN"/>
        </w:rPr>
        <w:t xml:space="preserve">C. </w:t>
      </w:r>
      <w:r w:rsidRPr="0065623D">
        <w:rPr>
          <w:szCs w:val="24"/>
          <w:lang w:val="vi-VN"/>
        </w:rPr>
        <w:t>Quản lý xã hội.</w:t>
      </w:r>
      <w:r w:rsidRPr="0065623D">
        <w:rPr>
          <w:szCs w:val="24"/>
          <w:lang w:val="vi-VN"/>
        </w:rPr>
        <w:tab/>
      </w:r>
      <w:r w:rsidRPr="0065623D">
        <w:rPr>
          <w:b/>
          <w:szCs w:val="24"/>
          <w:lang w:val="vi-VN"/>
        </w:rPr>
        <w:t xml:space="preserve">D. </w:t>
      </w:r>
      <w:r w:rsidRPr="0065623D">
        <w:rPr>
          <w:szCs w:val="24"/>
          <w:lang w:val="vi-VN"/>
        </w:rPr>
        <w:t>Tính quyền lực chung.</w:t>
      </w:r>
    </w:p>
    <w:p w:rsidR="00260C27" w:rsidRPr="0065623D" w:rsidRDefault="00260C27" w:rsidP="00A6613B">
      <w:pPr>
        <w:spacing w:after="0" w:line="240" w:lineRule="auto"/>
        <w:jc w:val="both"/>
        <w:rPr>
          <w:szCs w:val="24"/>
          <w:lang w:val="vi-VN"/>
        </w:rPr>
      </w:pPr>
      <w:r w:rsidRPr="0065623D">
        <w:rPr>
          <w:b/>
          <w:szCs w:val="24"/>
          <w:lang w:val="vi-VN"/>
        </w:rPr>
        <w:t>Câu 4</w:t>
      </w:r>
      <w:r w:rsidR="00A6613B" w:rsidRPr="0065623D">
        <w:rPr>
          <w:b/>
          <w:szCs w:val="24"/>
        </w:rPr>
        <w:t>2</w:t>
      </w:r>
      <w:r w:rsidRPr="0065623D">
        <w:rPr>
          <w:b/>
          <w:szCs w:val="24"/>
          <w:lang w:val="vi-VN"/>
        </w:rPr>
        <w:t>:</w:t>
      </w:r>
      <w:r w:rsidRPr="0065623D">
        <w:rPr>
          <w:szCs w:val="24"/>
          <w:lang w:val="vi-VN"/>
        </w:rPr>
        <w:t xml:space="preserve"> Theo quy định của pháp luật, mọi công dân có trách nhiệm chấp hành tín hiệu điều khiển giao thông để đảm bảo an toàn khi tham gia giao thông là thể hiện đặc điểm nào dưới đây của pháp luật</w:t>
      </w:r>
    </w:p>
    <w:p w:rsidR="00260C27" w:rsidRPr="0065623D" w:rsidRDefault="00260C27" w:rsidP="00A6613B">
      <w:pPr>
        <w:tabs>
          <w:tab w:val="left" w:pos="5136"/>
        </w:tabs>
        <w:spacing w:after="0" w:line="240" w:lineRule="auto"/>
        <w:ind w:firstLine="283"/>
        <w:jc w:val="both"/>
        <w:rPr>
          <w:szCs w:val="24"/>
          <w:lang w:val="vi-VN"/>
        </w:rPr>
      </w:pPr>
      <w:r w:rsidRPr="0065623D">
        <w:rPr>
          <w:b/>
          <w:szCs w:val="24"/>
          <w:lang w:val="vi-VN"/>
        </w:rPr>
        <w:t xml:space="preserve">A. </w:t>
      </w:r>
      <w:r w:rsidRPr="0065623D">
        <w:rPr>
          <w:szCs w:val="24"/>
          <w:lang w:val="vi-VN"/>
        </w:rPr>
        <w:t>Tính quy phạm phổ biển.</w:t>
      </w:r>
      <w:r w:rsidRPr="0065623D">
        <w:rPr>
          <w:szCs w:val="24"/>
          <w:lang w:val="vi-VN"/>
        </w:rPr>
        <w:tab/>
      </w:r>
      <w:r w:rsidRPr="0065623D">
        <w:rPr>
          <w:b/>
          <w:szCs w:val="24"/>
          <w:lang w:val="vi-VN"/>
        </w:rPr>
        <w:t xml:space="preserve">B. </w:t>
      </w:r>
      <w:r w:rsidRPr="0065623D">
        <w:rPr>
          <w:szCs w:val="24"/>
          <w:lang w:val="vi-VN"/>
        </w:rPr>
        <w:t>Tính quyền lực bắt buộc chung.</w:t>
      </w:r>
    </w:p>
    <w:p w:rsidR="00260C27" w:rsidRPr="0065623D" w:rsidRDefault="00260C27" w:rsidP="00A6613B">
      <w:pPr>
        <w:tabs>
          <w:tab w:val="left" w:pos="5136"/>
        </w:tabs>
        <w:spacing w:after="0" w:line="240" w:lineRule="auto"/>
        <w:ind w:firstLine="283"/>
        <w:jc w:val="both"/>
        <w:rPr>
          <w:szCs w:val="24"/>
          <w:lang w:val="vi-VN"/>
        </w:rPr>
      </w:pPr>
      <w:r w:rsidRPr="0065623D">
        <w:rPr>
          <w:b/>
          <w:szCs w:val="24"/>
          <w:lang w:val="vi-VN"/>
        </w:rPr>
        <w:t xml:space="preserve">C. </w:t>
      </w:r>
      <w:r w:rsidRPr="0065623D">
        <w:rPr>
          <w:szCs w:val="24"/>
          <w:lang w:val="vi-VN"/>
        </w:rPr>
        <w:t>Tính xác định chặt chẽ về hình thức.</w:t>
      </w:r>
      <w:r w:rsidRPr="0065623D">
        <w:rPr>
          <w:szCs w:val="24"/>
          <w:lang w:val="vi-VN"/>
        </w:rPr>
        <w:tab/>
      </w:r>
      <w:r w:rsidRPr="0065623D">
        <w:rPr>
          <w:b/>
          <w:szCs w:val="24"/>
          <w:lang w:val="vi-VN"/>
        </w:rPr>
        <w:t xml:space="preserve">D. </w:t>
      </w:r>
      <w:r w:rsidRPr="0065623D">
        <w:rPr>
          <w:szCs w:val="24"/>
          <w:lang w:val="vi-VN"/>
        </w:rPr>
        <w:t>Tính xã hội hóa toàn diện.</w:t>
      </w:r>
    </w:p>
    <w:p w:rsidR="00260C27" w:rsidRPr="0065623D" w:rsidRDefault="00260C27" w:rsidP="00A6613B">
      <w:pPr>
        <w:spacing w:after="0" w:line="240" w:lineRule="auto"/>
        <w:jc w:val="both"/>
        <w:rPr>
          <w:szCs w:val="24"/>
          <w:lang w:val="vi-VN"/>
        </w:rPr>
      </w:pPr>
      <w:r w:rsidRPr="0065623D">
        <w:rPr>
          <w:b/>
          <w:szCs w:val="24"/>
          <w:lang w:val="vi-VN"/>
        </w:rPr>
        <w:t xml:space="preserve">Câu </w:t>
      </w:r>
      <w:r w:rsidR="00A6613B" w:rsidRPr="0065623D">
        <w:rPr>
          <w:b/>
          <w:szCs w:val="24"/>
        </w:rPr>
        <w:t>43</w:t>
      </w:r>
      <w:r w:rsidRPr="0065623D">
        <w:rPr>
          <w:b/>
          <w:szCs w:val="24"/>
          <w:lang w:val="vi-VN"/>
        </w:rPr>
        <w:t>:</w:t>
      </w:r>
      <w:r w:rsidRPr="0065623D">
        <w:rPr>
          <w:szCs w:val="24"/>
          <w:lang w:val="vi-VN"/>
        </w:rPr>
        <w:t xml:space="preserve"> Việc cảnh sát giao thông tiến hành lập biên bản xử phạt anh T thể hiện đặc điểm nào dưới đây của pháp luật?</w:t>
      </w:r>
    </w:p>
    <w:p w:rsidR="00260C27" w:rsidRPr="0065623D" w:rsidRDefault="00260C27" w:rsidP="00A6613B">
      <w:pPr>
        <w:tabs>
          <w:tab w:val="left" w:pos="5136"/>
        </w:tabs>
        <w:spacing w:after="0" w:line="240" w:lineRule="auto"/>
        <w:ind w:firstLine="283"/>
        <w:jc w:val="both"/>
        <w:rPr>
          <w:szCs w:val="24"/>
          <w:lang w:val="vi-VN"/>
        </w:rPr>
      </w:pPr>
      <w:r w:rsidRPr="0065623D">
        <w:rPr>
          <w:b/>
          <w:szCs w:val="24"/>
          <w:lang w:val="vi-VN"/>
        </w:rPr>
        <w:t xml:space="preserve">A. </w:t>
      </w:r>
      <w:r w:rsidRPr="0065623D">
        <w:rPr>
          <w:szCs w:val="24"/>
          <w:lang w:val="vi-VN"/>
        </w:rPr>
        <w:t>Tính quy phạm phổ biển.</w:t>
      </w:r>
      <w:r w:rsidRPr="0065623D">
        <w:rPr>
          <w:szCs w:val="24"/>
          <w:lang w:val="vi-VN"/>
        </w:rPr>
        <w:tab/>
      </w:r>
      <w:r w:rsidRPr="0065623D">
        <w:rPr>
          <w:b/>
          <w:szCs w:val="24"/>
          <w:lang w:val="vi-VN"/>
        </w:rPr>
        <w:t xml:space="preserve">B. </w:t>
      </w:r>
      <w:r w:rsidRPr="0065623D">
        <w:rPr>
          <w:szCs w:val="24"/>
          <w:lang w:val="vi-VN"/>
        </w:rPr>
        <w:t>Tính quyền lực bắt buộc chung.</w:t>
      </w:r>
    </w:p>
    <w:p w:rsidR="00260C27" w:rsidRPr="0065623D" w:rsidRDefault="00260C27" w:rsidP="00A6613B">
      <w:pPr>
        <w:tabs>
          <w:tab w:val="left" w:pos="5136"/>
        </w:tabs>
        <w:spacing w:after="0" w:line="240" w:lineRule="auto"/>
        <w:ind w:firstLine="283"/>
        <w:jc w:val="both"/>
        <w:rPr>
          <w:szCs w:val="24"/>
          <w:lang w:val="vi-VN"/>
        </w:rPr>
      </w:pPr>
      <w:r w:rsidRPr="0065623D">
        <w:rPr>
          <w:b/>
          <w:szCs w:val="24"/>
          <w:lang w:val="vi-VN"/>
        </w:rPr>
        <w:t xml:space="preserve">C. </w:t>
      </w:r>
      <w:r w:rsidRPr="0065623D">
        <w:rPr>
          <w:szCs w:val="24"/>
          <w:lang w:val="vi-VN"/>
        </w:rPr>
        <w:t>Tính xác định chặt chẽ về hình thức.</w:t>
      </w:r>
      <w:r w:rsidRPr="0065623D">
        <w:rPr>
          <w:szCs w:val="24"/>
          <w:lang w:val="vi-VN"/>
        </w:rPr>
        <w:tab/>
      </w:r>
      <w:r w:rsidRPr="0065623D">
        <w:rPr>
          <w:b/>
          <w:szCs w:val="24"/>
          <w:lang w:val="vi-VN"/>
        </w:rPr>
        <w:t xml:space="preserve">D. </w:t>
      </w:r>
      <w:r w:rsidRPr="0065623D">
        <w:rPr>
          <w:szCs w:val="24"/>
          <w:lang w:val="vi-VN"/>
        </w:rPr>
        <w:t>Tính xã hội hóa toàn diện.</w:t>
      </w:r>
    </w:p>
    <w:p w:rsidR="00260C27" w:rsidRPr="0065623D" w:rsidRDefault="00260C27" w:rsidP="00A6613B">
      <w:pPr>
        <w:tabs>
          <w:tab w:val="left" w:pos="5136"/>
        </w:tabs>
        <w:spacing w:after="0" w:line="240" w:lineRule="auto"/>
        <w:ind w:firstLine="283"/>
        <w:rPr>
          <w:szCs w:val="24"/>
        </w:rPr>
      </w:pPr>
    </w:p>
    <w:p w:rsidR="004C5004" w:rsidRPr="0065623D" w:rsidRDefault="004C5004" w:rsidP="00A6613B">
      <w:pPr>
        <w:spacing w:after="0" w:line="240" w:lineRule="auto"/>
        <w:jc w:val="both"/>
        <w:rPr>
          <w:szCs w:val="24"/>
        </w:rPr>
      </w:pPr>
      <w:r w:rsidRPr="0065623D">
        <w:rPr>
          <w:b/>
          <w:bCs/>
          <w:szCs w:val="24"/>
        </w:rPr>
        <w:t>Câu trắc nghiệm đúng sai.</w:t>
      </w:r>
      <w:r w:rsidRPr="0065623D">
        <w:rPr>
          <w:szCs w:val="24"/>
        </w:rPr>
        <w:t xml:space="preserve"> </w:t>
      </w:r>
    </w:p>
    <w:p w:rsidR="004C5004" w:rsidRPr="0065623D" w:rsidRDefault="004C5004" w:rsidP="00A6613B">
      <w:pPr>
        <w:spacing w:after="0" w:line="240" w:lineRule="auto"/>
        <w:jc w:val="both"/>
        <w:rPr>
          <w:szCs w:val="24"/>
        </w:rPr>
      </w:pPr>
      <w:r w:rsidRPr="0065623D">
        <w:rPr>
          <w:szCs w:val="24"/>
        </w:rPr>
        <w:t xml:space="preserve">Trong mỗi ý </w:t>
      </w:r>
      <w:r w:rsidRPr="0065623D">
        <w:rPr>
          <w:b/>
          <w:szCs w:val="24"/>
        </w:rPr>
        <w:t>a), b), c), d)</w:t>
      </w:r>
      <w:r w:rsidRPr="0065623D">
        <w:rPr>
          <w:szCs w:val="24"/>
        </w:rPr>
        <w:t xml:space="preserve"> ở mỗi câu, thí sinh chọn đúng hoặc sai.</w:t>
      </w:r>
    </w:p>
    <w:p w:rsidR="00D7325F" w:rsidRPr="0065623D" w:rsidRDefault="00D7325F" w:rsidP="00A6613B">
      <w:pPr>
        <w:spacing w:after="0" w:line="240" w:lineRule="auto"/>
        <w:jc w:val="both"/>
        <w:rPr>
          <w:szCs w:val="24"/>
          <w:shd w:val="clear" w:color="auto" w:fill="FFFFFF"/>
          <w:lang w:val="it-IT"/>
        </w:rPr>
      </w:pPr>
      <w:r w:rsidRPr="0065623D">
        <w:rPr>
          <w:b/>
          <w:bCs/>
          <w:szCs w:val="24"/>
          <w:lang w:val="it-IT"/>
        </w:rPr>
        <w:t>Câu 1:</w:t>
      </w:r>
      <w:r w:rsidRPr="0065623D">
        <w:rPr>
          <w:szCs w:val="24"/>
          <w:shd w:val="clear" w:color="auto" w:fill="FFFFFF"/>
          <w:lang w:val="it-IT"/>
        </w:rPr>
        <w:t> </w:t>
      </w:r>
      <w:r w:rsidRPr="0065623D">
        <w:rPr>
          <w:szCs w:val="24"/>
        </w:rPr>
        <w:t>Đọc đoạn thông tin sau:</w:t>
      </w:r>
    </w:p>
    <w:p w:rsidR="00D7325F" w:rsidRPr="0065623D" w:rsidRDefault="00D7325F" w:rsidP="00A6613B">
      <w:pPr>
        <w:spacing w:after="0" w:line="240" w:lineRule="auto"/>
        <w:ind w:firstLine="283"/>
        <w:jc w:val="both"/>
        <w:rPr>
          <w:szCs w:val="24"/>
          <w:lang w:val="it-IT"/>
        </w:rPr>
      </w:pPr>
      <w:r w:rsidRPr="0065623D">
        <w:rPr>
          <w:szCs w:val="24"/>
          <w:lang w:val="it-IT"/>
        </w:rPr>
        <w:t xml:space="preserve">Văn bản quy phạm pháp luật là văn bản do cơ quan nhà nước có thẩm quyền ban hành theo trình tự, thủ tục luật định, trong đó có chứa các quy phạm pháp luật, được áp dụng nhiều lần trong đời sống xã hội nhằm điều chỉnh các quan hệ xã hội theo một trật tự nhất định mà Nhà nước muốn xác lập. Chỉ các cơ quan có thẩm quyền theo pháp luật quy định mới được ban hành văn bản quy phạm pháp luật. Nội dung của văn </w:t>
      </w:r>
      <w:r w:rsidRPr="0065623D">
        <w:rPr>
          <w:szCs w:val="24"/>
          <w:lang w:val="it-IT"/>
        </w:rPr>
        <w:lastRenderedPageBreak/>
        <w:t>bản quy phạm pháp luật được áp dụng nhiều lần trong thực tiễn đời sống và là cơ sở để ban hành các văn bản áp dụng pháp luật và văn bản hành chính thông dụng. Hình thức của văn bản quy phạm pháp luật gần với nội dung, vấn đề pháp luật quy định. Tên gọi, trình tự ban hành được quy định cụ thể trong Luật Ban hành văn bản quy phạm pháp luật năm 2015 (sửa đổi, bổ sung năm 2017).</w:t>
      </w:r>
    </w:p>
    <w:p w:rsidR="00D7325F" w:rsidRPr="0065623D" w:rsidRDefault="00D7325F" w:rsidP="00A6613B">
      <w:pPr>
        <w:spacing w:after="0" w:line="240" w:lineRule="auto"/>
        <w:ind w:firstLine="283"/>
        <w:rPr>
          <w:szCs w:val="24"/>
          <w:lang w:val="it-IT"/>
        </w:rPr>
      </w:pPr>
      <w:r w:rsidRPr="0065623D">
        <w:rPr>
          <w:b/>
          <w:szCs w:val="24"/>
          <w:lang w:val="it-IT"/>
        </w:rPr>
        <w:t xml:space="preserve">a. </w:t>
      </w:r>
      <w:r w:rsidRPr="0065623D">
        <w:rPr>
          <w:szCs w:val="24"/>
          <w:lang w:val="it-IT"/>
        </w:rPr>
        <w:t>Mọi văn bản pháp luật khi ban hành phải tuân theo Luật Ban hành văn bản quy phạm pháp luật.</w:t>
      </w:r>
    </w:p>
    <w:p w:rsidR="004D37EE" w:rsidRPr="0065623D" w:rsidRDefault="004D37EE" w:rsidP="00A6613B">
      <w:pPr>
        <w:spacing w:after="0" w:line="240" w:lineRule="auto"/>
        <w:ind w:firstLine="283"/>
        <w:rPr>
          <w:b/>
          <w:szCs w:val="24"/>
          <w:lang w:val="it-IT"/>
        </w:rPr>
      </w:pPr>
    </w:p>
    <w:p w:rsidR="00D7325F" w:rsidRPr="0065623D" w:rsidRDefault="00D7325F" w:rsidP="00A6613B">
      <w:pPr>
        <w:spacing w:after="0" w:line="240" w:lineRule="auto"/>
        <w:ind w:firstLine="283"/>
        <w:rPr>
          <w:szCs w:val="24"/>
          <w:lang w:val="it-IT"/>
        </w:rPr>
      </w:pPr>
      <w:r w:rsidRPr="0065623D">
        <w:rPr>
          <w:b/>
          <w:szCs w:val="24"/>
          <w:lang w:val="it-IT"/>
        </w:rPr>
        <w:t xml:space="preserve">b. </w:t>
      </w:r>
      <w:r w:rsidRPr="0065623D">
        <w:rPr>
          <w:szCs w:val="24"/>
          <w:lang w:val="it-IT"/>
        </w:rPr>
        <w:t>Trong một số trường hợp theo quy định có thể được ban hành văn bản pháp luật theo trình tự rút ngọn.</w:t>
      </w:r>
    </w:p>
    <w:p w:rsidR="004D37EE" w:rsidRPr="0065623D" w:rsidRDefault="004D37EE" w:rsidP="00A6613B">
      <w:pPr>
        <w:spacing w:after="0" w:line="240" w:lineRule="auto"/>
        <w:ind w:firstLine="283"/>
        <w:rPr>
          <w:b/>
          <w:szCs w:val="24"/>
          <w:lang w:val="it-IT"/>
        </w:rPr>
      </w:pPr>
    </w:p>
    <w:p w:rsidR="00D7325F" w:rsidRPr="0065623D" w:rsidRDefault="00D7325F" w:rsidP="00A6613B">
      <w:pPr>
        <w:spacing w:after="0" w:line="240" w:lineRule="auto"/>
        <w:ind w:firstLine="283"/>
        <w:rPr>
          <w:szCs w:val="24"/>
          <w:lang w:val="it-IT"/>
        </w:rPr>
      </w:pPr>
      <w:r w:rsidRPr="0065623D">
        <w:rPr>
          <w:b/>
          <w:szCs w:val="24"/>
          <w:lang w:val="it-IT"/>
        </w:rPr>
        <w:t xml:space="preserve">c. </w:t>
      </w:r>
      <w:r w:rsidRPr="0065623D">
        <w:rPr>
          <w:szCs w:val="24"/>
          <w:lang w:val="it-IT"/>
        </w:rPr>
        <w:t>Chỉ cơ quan có thẩm quyền theo pháp luật quy định mới được ban hành văn bản quy phạm pháp luật.</w:t>
      </w:r>
    </w:p>
    <w:p w:rsidR="004D37EE" w:rsidRPr="0065623D" w:rsidRDefault="004D37EE" w:rsidP="00A6613B">
      <w:pPr>
        <w:spacing w:after="0" w:line="240" w:lineRule="auto"/>
        <w:ind w:firstLine="283"/>
        <w:rPr>
          <w:b/>
          <w:szCs w:val="24"/>
          <w:lang w:val="it-IT"/>
        </w:rPr>
      </w:pPr>
    </w:p>
    <w:p w:rsidR="00D7325F" w:rsidRPr="0065623D" w:rsidRDefault="00D7325F" w:rsidP="00A6613B">
      <w:pPr>
        <w:spacing w:after="0" w:line="240" w:lineRule="auto"/>
        <w:ind w:firstLine="283"/>
        <w:rPr>
          <w:szCs w:val="24"/>
          <w:lang w:val="it-IT"/>
        </w:rPr>
      </w:pPr>
      <w:r w:rsidRPr="0065623D">
        <w:rPr>
          <w:b/>
          <w:szCs w:val="24"/>
          <w:lang w:val="it-IT"/>
        </w:rPr>
        <w:t xml:space="preserve">d. </w:t>
      </w:r>
      <w:r w:rsidRPr="0065623D">
        <w:rPr>
          <w:szCs w:val="24"/>
          <w:lang w:val="it-IT"/>
        </w:rPr>
        <w:t>Văn bản quy phạm pháp luật không có giá trị pháp lý đối với chủ thể ban hành văn bản đó.</w:t>
      </w:r>
    </w:p>
    <w:p w:rsidR="00E36B07" w:rsidRPr="0065623D" w:rsidRDefault="00E36B07" w:rsidP="00A6613B">
      <w:pPr>
        <w:spacing w:after="0" w:line="240" w:lineRule="auto"/>
        <w:jc w:val="both"/>
        <w:rPr>
          <w:b/>
          <w:szCs w:val="24"/>
        </w:rPr>
      </w:pPr>
    </w:p>
    <w:p w:rsidR="004C5004" w:rsidRPr="0065623D" w:rsidRDefault="004C5004" w:rsidP="00A6613B">
      <w:pPr>
        <w:spacing w:after="0" w:line="240" w:lineRule="auto"/>
        <w:jc w:val="both"/>
        <w:rPr>
          <w:szCs w:val="24"/>
        </w:rPr>
      </w:pPr>
      <w:r w:rsidRPr="0065623D">
        <w:rPr>
          <w:b/>
          <w:szCs w:val="24"/>
        </w:rPr>
        <w:t xml:space="preserve">Câu </w:t>
      </w:r>
      <w:r w:rsidR="00D7325F" w:rsidRPr="0065623D">
        <w:rPr>
          <w:b/>
          <w:szCs w:val="24"/>
        </w:rPr>
        <w:t>2</w:t>
      </w:r>
      <w:r w:rsidRPr="0065623D">
        <w:rPr>
          <w:b/>
          <w:szCs w:val="24"/>
        </w:rPr>
        <w:t>:</w:t>
      </w:r>
      <w:r w:rsidRPr="0065623D">
        <w:rPr>
          <w:szCs w:val="24"/>
        </w:rPr>
        <w:t xml:space="preserve"> Đọc đoạn thông tin sau: </w:t>
      </w:r>
    </w:p>
    <w:p w:rsidR="004C5004" w:rsidRPr="0065623D" w:rsidRDefault="004C5004" w:rsidP="00A6613B">
      <w:pPr>
        <w:spacing w:after="0" w:line="240" w:lineRule="auto"/>
        <w:ind w:firstLine="283"/>
        <w:jc w:val="both"/>
        <w:rPr>
          <w:szCs w:val="24"/>
        </w:rPr>
      </w:pPr>
      <w:r w:rsidRPr="0065623D">
        <w:rPr>
          <w:szCs w:val="24"/>
        </w:rPr>
        <w:t xml:space="preserve"> “Biên giới quốc gia của nước CHXHCN Việt Nam là thiêng liêng, bất khả xâm phạm. Xây dựng, quản lý, bảo vệ biên giới quốc gia có ý nghĩa đặc biệt quan trọng đối với sự toàn vẹn lãnh thổ, chủ quyền quốc gia, góp phần giữ vững ổn định chính trị, phát triển kinh tế - xã hội, tăng cường quốc phòng và an ninh của đất nước”. Điều 1, chương 1 của Hiến pháp ghi rõ: “Biên giới quốc gia của nước CHXHCN Việt Nam là đường mặt thẳng đứng theo đường đó để xác định giới hạn lãnh thổ đất liền, các đảo, các quần đảo trong đó có quần đảo Hoàng Sa và Trường Sa, vùng biển, vùng đất, vùng trời của nước CHXHCN Việt Nam”.</w:t>
      </w:r>
    </w:p>
    <w:p w:rsidR="004C5004" w:rsidRPr="0065623D" w:rsidRDefault="004C5004" w:rsidP="00A6613B">
      <w:pPr>
        <w:tabs>
          <w:tab w:val="left" w:pos="5136"/>
        </w:tabs>
        <w:spacing w:after="0" w:line="240" w:lineRule="auto"/>
        <w:ind w:firstLine="283"/>
        <w:jc w:val="both"/>
        <w:rPr>
          <w:szCs w:val="24"/>
        </w:rPr>
      </w:pPr>
      <w:r w:rsidRPr="0065623D">
        <w:rPr>
          <w:b/>
          <w:szCs w:val="24"/>
        </w:rPr>
        <w:t xml:space="preserve">a. </w:t>
      </w:r>
      <w:r w:rsidRPr="0065623D">
        <w:rPr>
          <w:szCs w:val="24"/>
        </w:rPr>
        <w:t>Những quy định của Hiến pháp 2013 liên quan đến vấn đề biên giới quốc gia là nội dung cơ bản của Hiến pháp về chế độ chính trị.</w:t>
      </w:r>
      <w:r w:rsidRPr="0065623D">
        <w:rPr>
          <w:szCs w:val="24"/>
        </w:rPr>
        <w:tab/>
      </w:r>
    </w:p>
    <w:p w:rsidR="004D37EE" w:rsidRPr="0065623D" w:rsidRDefault="004D37EE" w:rsidP="00A6613B">
      <w:pPr>
        <w:tabs>
          <w:tab w:val="left" w:pos="5136"/>
        </w:tabs>
        <w:spacing w:after="0" w:line="240" w:lineRule="auto"/>
        <w:ind w:firstLine="283"/>
        <w:jc w:val="both"/>
        <w:rPr>
          <w:b/>
          <w:szCs w:val="24"/>
        </w:rPr>
      </w:pPr>
    </w:p>
    <w:p w:rsidR="004C5004" w:rsidRPr="0065623D" w:rsidRDefault="004C5004" w:rsidP="00A6613B">
      <w:pPr>
        <w:tabs>
          <w:tab w:val="left" w:pos="5136"/>
        </w:tabs>
        <w:spacing w:after="0" w:line="240" w:lineRule="auto"/>
        <w:ind w:firstLine="283"/>
        <w:jc w:val="both"/>
        <w:rPr>
          <w:szCs w:val="24"/>
        </w:rPr>
      </w:pPr>
      <w:r w:rsidRPr="0065623D">
        <w:rPr>
          <w:b/>
          <w:szCs w:val="24"/>
        </w:rPr>
        <w:t xml:space="preserve">b. </w:t>
      </w:r>
      <w:r w:rsidRPr="0065623D">
        <w:rPr>
          <w:szCs w:val="24"/>
        </w:rPr>
        <w:t>Những quy định của Hiến pháp 2013 về biên giới quốc gia hiện không còn phù hợp và là nguyên nhân dẫn đến vấn đề xung đột về chủ quyền biển đảo</w:t>
      </w:r>
    </w:p>
    <w:p w:rsidR="004D37EE" w:rsidRPr="0065623D" w:rsidRDefault="004D37EE" w:rsidP="00A6613B">
      <w:pPr>
        <w:tabs>
          <w:tab w:val="left" w:pos="5136"/>
        </w:tabs>
        <w:spacing w:after="0" w:line="240" w:lineRule="auto"/>
        <w:ind w:firstLine="283"/>
        <w:jc w:val="both"/>
        <w:rPr>
          <w:b/>
          <w:szCs w:val="24"/>
        </w:rPr>
      </w:pPr>
    </w:p>
    <w:p w:rsidR="004C5004" w:rsidRPr="0065623D" w:rsidRDefault="004C5004" w:rsidP="00A6613B">
      <w:pPr>
        <w:tabs>
          <w:tab w:val="left" w:pos="5136"/>
        </w:tabs>
        <w:spacing w:after="0" w:line="240" w:lineRule="auto"/>
        <w:ind w:firstLine="283"/>
        <w:jc w:val="both"/>
        <w:rPr>
          <w:szCs w:val="24"/>
        </w:rPr>
      </w:pPr>
      <w:r w:rsidRPr="0065623D">
        <w:rPr>
          <w:b/>
          <w:szCs w:val="24"/>
        </w:rPr>
        <w:t xml:space="preserve">c. </w:t>
      </w:r>
      <w:r w:rsidRPr="0065623D">
        <w:rPr>
          <w:szCs w:val="24"/>
        </w:rPr>
        <w:t>Những quy định của Hiến pháp 2013 về biên giới quốc gia là căn cứ quan trọng để xây dựng Luật biên giới quốc gia.</w:t>
      </w:r>
      <w:r w:rsidRPr="0065623D">
        <w:rPr>
          <w:szCs w:val="24"/>
        </w:rPr>
        <w:tab/>
      </w:r>
    </w:p>
    <w:p w:rsidR="004D37EE" w:rsidRPr="0065623D" w:rsidRDefault="004D37EE" w:rsidP="00A6613B">
      <w:pPr>
        <w:tabs>
          <w:tab w:val="left" w:pos="5136"/>
        </w:tabs>
        <w:spacing w:after="0" w:line="240" w:lineRule="auto"/>
        <w:ind w:firstLine="283"/>
        <w:jc w:val="both"/>
        <w:rPr>
          <w:b/>
          <w:szCs w:val="24"/>
        </w:rPr>
      </w:pPr>
    </w:p>
    <w:p w:rsidR="004C5004" w:rsidRPr="0065623D" w:rsidRDefault="004C5004" w:rsidP="00A6613B">
      <w:pPr>
        <w:tabs>
          <w:tab w:val="left" w:pos="5136"/>
        </w:tabs>
        <w:spacing w:after="0" w:line="240" w:lineRule="auto"/>
        <w:ind w:firstLine="283"/>
        <w:jc w:val="both"/>
        <w:rPr>
          <w:szCs w:val="24"/>
        </w:rPr>
      </w:pPr>
      <w:r w:rsidRPr="0065623D">
        <w:rPr>
          <w:b/>
          <w:szCs w:val="24"/>
        </w:rPr>
        <w:t xml:space="preserve">d. </w:t>
      </w:r>
      <w:r w:rsidRPr="0065623D">
        <w:rPr>
          <w:szCs w:val="24"/>
        </w:rPr>
        <w:t>Đấu tranh với các hành vi vi phạm biên giới quốc gia cũng chính là trách nhiệm của công dân trong việc thực hiện và bảo vệ Hiến pháp 2013.</w:t>
      </w:r>
    </w:p>
    <w:p w:rsidR="004C5004" w:rsidRPr="0065623D" w:rsidRDefault="004C5004" w:rsidP="00A6613B">
      <w:pPr>
        <w:spacing w:after="0" w:line="240" w:lineRule="auto"/>
        <w:jc w:val="both"/>
        <w:rPr>
          <w:szCs w:val="24"/>
        </w:rPr>
      </w:pPr>
      <w:r w:rsidRPr="0065623D">
        <w:rPr>
          <w:b/>
          <w:szCs w:val="24"/>
        </w:rPr>
        <w:t xml:space="preserve">Câu </w:t>
      </w:r>
      <w:r w:rsidR="00D7325F" w:rsidRPr="0065623D">
        <w:rPr>
          <w:b/>
          <w:szCs w:val="24"/>
        </w:rPr>
        <w:t>3</w:t>
      </w:r>
      <w:r w:rsidRPr="0065623D">
        <w:rPr>
          <w:b/>
          <w:szCs w:val="24"/>
        </w:rPr>
        <w:t>:</w:t>
      </w:r>
      <w:r w:rsidRPr="0065623D">
        <w:rPr>
          <w:szCs w:val="24"/>
        </w:rPr>
        <w:t xml:space="preserve"> Đọc đoạn thông tin sau: </w:t>
      </w:r>
    </w:p>
    <w:p w:rsidR="004C5004" w:rsidRPr="0065623D" w:rsidRDefault="004C5004" w:rsidP="00A6613B">
      <w:pPr>
        <w:spacing w:after="0" w:line="240" w:lineRule="auto"/>
        <w:ind w:firstLine="283"/>
        <w:jc w:val="both"/>
        <w:rPr>
          <w:szCs w:val="24"/>
        </w:rPr>
      </w:pPr>
      <w:r w:rsidRPr="0065623D">
        <w:rPr>
          <w:szCs w:val="24"/>
        </w:rPr>
        <w:t>Hiến pháp là một văn bản pháp luật đặt biệt trong hệ thống pháp luật, xét về mặt nội dung, trong khi các đạo luật khác chỉ điều chỉnh các quan hệ xã hội thuộc một lĩnh vực nhất định của đời sống xã hội, ví dụ như: Luật hôn nhân gia đình chỉ điều chỉnh các quan hệ hôn nhân, gia đình, Luật Đất đai chỉ điều chỉnh các quan hệ trong lĩnh vực đất đai…thì Hiến pháp có đối tượng điều chỉnh rộng, bao quát toàn bộ các lĩnh vực của xã hội.</w:t>
      </w:r>
    </w:p>
    <w:p w:rsidR="004C5004" w:rsidRPr="0065623D" w:rsidRDefault="004C5004" w:rsidP="00A6613B">
      <w:pPr>
        <w:tabs>
          <w:tab w:val="left" w:pos="5135"/>
        </w:tabs>
        <w:spacing w:after="0" w:line="240" w:lineRule="auto"/>
        <w:ind w:firstLine="283"/>
        <w:jc w:val="both"/>
        <w:rPr>
          <w:szCs w:val="24"/>
        </w:rPr>
      </w:pPr>
      <w:r w:rsidRPr="0065623D">
        <w:rPr>
          <w:b/>
          <w:szCs w:val="24"/>
        </w:rPr>
        <w:t xml:space="preserve">a. </w:t>
      </w:r>
      <w:r w:rsidRPr="0065623D">
        <w:rPr>
          <w:szCs w:val="24"/>
        </w:rPr>
        <w:t>Luật hôn nhân và gia đình và Luật đất đai, Hiến pháp 2013 đều là các văn bản quy phạm pháp luật và có giá trị ngang nhau.</w:t>
      </w:r>
      <w:r w:rsidRPr="0065623D">
        <w:rPr>
          <w:szCs w:val="24"/>
        </w:rPr>
        <w:tab/>
      </w:r>
    </w:p>
    <w:p w:rsidR="004D37EE" w:rsidRPr="0065623D" w:rsidRDefault="004D37EE" w:rsidP="00A6613B">
      <w:pPr>
        <w:tabs>
          <w:tab w:val="left" w:pos="5135"/>
        </w:tabs>
        <w:spacing w:after="0" w:line="240" w:lineRule="auto"/>
        <w:ind w:firstLine="283"/>
        <w:jc w:val="both"/>
        <w:rPr>
          <w:b/>
          <w:szCs w:val="24"/>
        </w:rPr>
      </w:pPr>
    </w:p>
    <w:p w:rsidR="004C5004" w:rsidRPr="0065623D" w:rsidRDefault="004C5004" w:rsidP="00A6613B">
      <w:pPr>
        <w:tabs>
          <w:tab w:val="left" w:pos="5135"/>
        </w:tabs>
        <w:spacing w:after="0" w:line="240" w:lineRule="auto"/>
        <w:ind w:firstLine="283"/>
        <w:jc w:val="both"/>
        <w:rPr>
          <w:szCs w:val="24"/>
        </w:rPr>
      </w:pPr>
      <w:r w:rsidRPr="0065623D">
        <w:rPr>
          <w:b/>
          <w:szCs w:val="24"/>
        </w:rPr>
        <w:t xml:space="preserve">b. </w:t>
      </w:r>
      <w:r w:rsidRPr="0065623D">
        <w:rPr>
          <w:szCs w:val="24"/>
        </w:rPr>
        <w:t>Pháp luật thể hiện tính xác định chặt chẽ về hình thức biểu hiện ở việc Luật đất đai phải phù hợp với những quy định của Hiến pháp về đất đai.</w:t>
      </w:r>
    </w:p>
    <w:p w:rsidR="004D37EE" w:rsidRPr="0065623D" w:rsidRDefault="004D37EE" w:rsidP="00A6613B">
      <w:pPr>
        <w:tabs>
          <w:tab w:val="left" w:pos="5135"/>
        </w:tabs>
        <w:spacing w:after="0" w:line="240" w:lineRule="auto"/>
        <w:ind w:firstLine="283"/>
        <w:jc w:val="both"/>
        <w:rPr>
          <w:b/>
          <w:szCs w:val="24"/>
        </w:rPr>
      </w:pPr>
    </w:p>
    <w:p w:rsidR="004C5004" w:rsidRPr="0065623D" w:rsidRDefault="004C5004" w:rsidP="00A6613B">
      <w:pPr>
        <w:tabs>
          <w:tab w:val="left" w:pos="5135"/>
        </w:tabs>
        <w:spacing w:after="0" w:line="240" w:lineRule="auto"/>
        <w:ind w:firstLine="283"/>
        <w:jc w:val="both"/>
        <w:rPr>
          <w:szCs w:val="24"/>
        </w:rPr>
      </w:pPr>
      <w:r w:rsidRPr="0065623D">
        <w:rPr>
          <w:b/>
          <w:szCs w:val="24"/>
        </w:rPr>
        <w:t xml:space="preserve">c. </w:t>
      </w:r>
      <w:r w:rsidRPr="0065623D">
        <w:rPr>
          <w:szCs w:val="24"/>
        </w:rPr>
        <w:t>Tính đặc biệt của Hiến pháp thể hiện ở việc mọi văn bản khác nếu trái với Hiến pháp đã quy định đều phải sửa đổi hoặc bãi bỏ.</w:t>
      </w:r>
      <w:r w:rsidRPr="0065623D">
        <w:rPr>
          <w:szCs w:val="24"/>
        </w:rPr>
        <w:tab/>
      </w:r>
    </w:p>
    <w:p w:rsidR="004D37EE" w:rsidRPr="0065623D" w:rsidRDefault="004D37EE" w:rsidP="00A6613B">
      <w:pPr>
        <w:tabs>
          <w:tab w:val="left" w:pos="5135"/>
        </w:tabs>
        <w:spacing w:after="0" w:line="240" w:lineRule="auto"/>
        <w:ind w:firstLine="283"/>
        <w:jc w:val="both"/>
        <w:rPr>
          <w:b/>
          <w:szCs w:val="24"/>
        </w:rPr>
      </w:pPr>
    </w:p>
    <w:p w:rsidR="004C5004" w:rsidRPr="0065623D" w:rsidRDefault="004C5004" w:rsidP="00A6613B">
      <w:pPr>
        <w:tabs>
          <w:tab w:val="left" w:pos="5135"/>
        </w:tabs>
        <w:spacing w:after="0" w:line="240" w:lineRule="auto"/>
        <w:ind w:firstLine="283"/>
        <w:jc w:val="both"/>
        <w:rPr>
          <w:szCs w:val="24"/>
        </w:rPr>
      </w:pPr>
      <w:r w:rsidRPr="0065623D">
        <w:rPr>
          <w:b/>
          <w:szCs w:val="24"/>
        </w:rPr>
        <w:t xml:space="preserve">d. </w:t>
      </w:r>
      <w:r w:rsidRPr="0065623D">
        <w:rPr>
          <w:szCs w:val="24"/>
        </w:rPr>
        <w:t>Luật đất đai là một văn bản áp dụng pháp luật do Quốc hội ban hành để xử lý các vấn đề phát sinh trong lĩnh vực đất đai.</w:t>
      </w:r>
    </w:p>
    <w:p w:rsidR="00260C27" w:rsidRPr="0065623D" w:rsidRDefault="00260C27" w:rsidP="00A6613B">
      <w:pPr>
        <w:spacing w:after="0" w:line="240" w:lineRule="auto"/>
        <w:jc w:val="both"/>
        <w:rPr>
          <w:szCs w:val="24"/>
          <w:shd w:val="clear" w:color="auto" w:fill="FFFFFF"/>
          <w:lang w:val="it-IT"/>
        </w:rPr>
      </w:pPr>
      <w:r w:rsidRPr="0065623D">
        <w:rPr>
          <w:b/>
          <w:bCs/>
          <w:szCs w:val="24"/>
          <w:lang w:val="it-IT"/>
        </w:rPr>
        <w:t xml:space="preserve">Câu </w:t>
      </w:r>
      <w:r w:rsidR="00D7325F" w:rsidRPr="0065623D">
        <w:rPr>
          <w:b/>
          <w:bCs/>
          <w:szCs w:val="24"/>
          <w:lang w:val="it-IT"/>
        </w:rPr>
        <w:t xml:space="preserve">4: </w:t>
      </w:r>
      <w:r w:rsidR="00D7325F" w:rsidRPr="0065623D">
        <w:rPr>
          <w:szCs w:val="24"/>
        </w:rPr>
        <w:t>Đọc đoạn thông tin sau:</w:t>
      </w:r>
    </w:p>
    <w:p w:rsidR="00260C27" w:rsidRPr="0065623D" w:rsidRDefault="00260C27" w:rsidP="00A6613B">
      <w:pPr>
        <w:spacing w:after="0" w:line="240" w:lineRule="auto"/>
        <w:ind w:firstLine="283"/>
        <w:jc w:val="both"/>
        <w:rPr>
          <w:szCs w:val="24"/>
          <w:lang w:val="it-IT"/>
        </w:rPr>
      </w:pPr>
      <w:r w:rsidRPr="0065623D">
        <w:rPr>
          <w:szCs w:val="24"/>
          <w:lang w:val="it-IT"/>
        </w:rPr>
        <w:t>Khi nhận được tin mình có tên trong danh sách trúng tuyển nghĩa vụ đợt này, T rất vui mừng, thông báo ngay với bố mẹ và bạn bè. Ủng hộ con, bố T nói: "Con trai bố đã lớn rồi, theo b</w:t>
      </w:r>
      <w:r w:rsidR="003C2ED3" w:rsidRPr="0065623D">
        <w:rPr>
          <w:szCs w:val="24"/>
          <w:lang w:val="it-IT"/>
        </w:rPr>
        <w:t>ố</w:t>
      </w:r>
      <w:r w:rsidRPr="0065623D">
        <w:rPr>
          <w:szCs w:val="24"/>
          <w:lang w:val="it-IT"/>
        </w:rPr>
        <w:t>, con nên tìm hiểu thật k</w:t>
      </w:r>
      <w:r w:rsidR="003C2ED3" w:rsidRPr="0065623D">
        <w:rPr>
          <w:szCs w:val="24"/>
          <w:lang w:val="it-IT"/>
        </w:rPr>
        <w:t>ĩ</w:t>
      </w:r>
      <w:r w:rsidRPr="0065623D">
        <w:rPr>
          <w:szCs w:val="24"/>
          <w:lang w:val="it-IT"/>
        </w:rPr>
        <w:t xml:space="preserve"> quyền và nghĩa vụ của mình khi tham gia nghĩa vụ quân sự". Chỉ có mẹ, vì lo lắng và muốn con học tiếp đại học nên có về không vui mừng khi nhận được thông báo của T. Thậm chí, bà còn muốn đến Uỷ ban </w:t>
      </w:r>
      <w:r w:rsidRPr="0065623D">
        <w:rPr>
          <w:szCs w:val="24"/>
          <w:lang w:val="it-IT"/>
        </w:rPr>
        <w:lastRenderedPageBreak/>
        <w:t>nhân dân xã để xin tạm hoãn nghĩa vụ quân sự đợt này cho T. T nói với mẹ: "Mẹ yên tâm, con học cả đời mà và con rất muốn thực hiện nghĩa vụ công dân của mình đối với đất nước. Hơn nữa, tham gia nghĩa vụ quân sự, con còn được rèn luyện, trải nghiệm và trưởng thành hơn". Thấy T quyết tâm nên mẹ đã nói: “Con cố gắng nhé, mẹ rất tin tưởng ở con!".</w:t>
      </w:r>
    </w:p>
    <w:p w:rsidR="00260C27" w:rsidRPr="0065623D" w:rsidRDefault="00D7325F" w:rsidP="00A6613B">
      <w:pPr>
        <w:spacing w:after="0" w:line="240" w:lineRule="auto"/>
        <w:ind w:firstLine="283"/>
        <w:jc w:val="both"/>
        <w:rPr>
          <w:szCs w:val="24"/>
          <w:lang w:val="it-IT"/>
        </w:rPr>
      </w:pPr>
      <w:r w:rsidRPr="0065623D">
        <w:rPr>
          <w:b/>
          <w:szCs w:val="24"/>
          <w:lang w:val="it-IT"/>
        </w:rPr>
        <w:t>a</w:t>
      </w:r>
      <w:r w:rsidR="00260C27" w:rsidRPr="0065623D">
        <w:rPr>
          <w:b/>
          <w:szCs w:val="24"/>
          <w:lang w:val="it-IT"/>
        </w:rPr>
        <w:t xml:space="preserve">. </w:t>
      </w:r>
      <w:r w:rsidR="00260C27" w:rsidRPr="0065623D">
        <w:rPr>
          <w:szCs w:val="24"/>
          <w:lang w:val="it-IT"/>
        </w:rPr>
        <w:t>Việc công dân thực hiện tốt nghĩa vụ quân sự chính là góp phần thực hiện quyền con người, quyền và nghĩa vụ công dân trên lĩnh vực văn hóa.</w:t>
      </w:r>
    </w:p>
    <w:p w:rsidR="004D37EE" w:rsidRPr="0065623D" w:rsidRDefault="004D37EE" w:rsidP="00A6613B">
      <w:pPr>
        <w:spacing w:after="0" w:line="240" w:lineRule="auto"/>
        <w:ind w:firstLine="283"/>
        <w:jc w:val="both"/>
        <w:rPr>
          <w:b/>
          <w:szCs w:val="24"/>
          <w:lang w:val="it-IT"/>
        </w:rPr>
      </w:pPr>
    </w:p>
    <w:p w:rsidR="00260C27" w:rsidRPr="0065623D" w:rsidRDefault="00D7325F" w:rsidP="00A6613B">
      <w:pPr>
        <w:spacing w:after="0" w:line="240" w:lineRule="auto"/>
        <w:ind w:firstLine="283"/>
        <w:jc w:val="both"/>
        <w:rPr>
          <w:szCs w:val="24"/>
          <w:lang w:val="it-IT"/>
        </w:rPr>
      </w:pPr>
      <w:r w:rsidRPr="0065623D">
        <w:rPr>
          <w:b/>
          <w:szCs w:val="24"/>
          <w:lang w:val="it-IT"/>
        </w:rPr>
        <w:t>b</w:t>
      </w:r>
      <w:r w:rsidR="00260C27" w:rsidRPr="0065623D">
        <w:rPr>
          <w:b/>
          <w:szCs w:val="24"/>
          <w:lang w:val="it-IT"/>
        </w:rPr>
        <w:t xml:space="preserve">. </w:t>
      </w:r>
      <w:r w:rsidR="00260C27" w:rsidRPr="0065623D">
        <w:rPr>
          <w:szCs w:val="24"/>
          <w:lang w:val="it-IT"/>
        </w:rPr>
        <w:t>Việc công dân phải gác việc học tập để tham gia nghĩa vụ quân sự là phản ánh việc hạn chế thực hiện quyền con người.</w:t>
      </w:r>
    </w:p>
    <w:p w:rsidR="00260C27" w:rsidRPr="0065623D" w:rsidRDefault="00D7325F" w:rsidP="00A6613B">
      <w:pPr>
        <w:spacing w:after="0" w:line="240" w:lineRule="auto"/>
        <w:ind w:firstLine="283"/>
        <w:jc w:val="both"/>
        <w:rPr>
          <w:szCs w:val="24"/>
          <w:lang w:val="it-IT"/>
        </w:rPr>
      </w:pPr>
      <w:r w:rsidRPr="0065623D">
        <w:rPr>
          <w:b/>
          <w:szCs w:val="24"/>
          <w:lang w:val="it-IT"/>
        </w:rPr>
        <w:t>c</w:t>
      </w:r>
      <w:r w:rsidR="00260C27" w:rsidRPr="0065623D">
        <w:rPr>
          <w:b/>
          <w:szCs w:val="24"/>
          <w:lang w:val="it-IT"/>
        </w:rPr>
        <w:t xml:space="preserve">. </w:t>
      </w:r>
      <w:r w:rsidR="00260C27" w:rsidRPr="0065623D">
        <w:rPr>
          <w:szCs w:val="24"/>
          <w:lang w:val="it-IT"/>
        </w:rPr>
        <w:t>Con cái chưa trưởng thành thì bố mẹ toàn quyền quyết định việc thực hiện các quyền và nghĩa vụ công dân của con.</w:t>
      </w:r>
    </w:p>
    <w:p w:rsidR="004D37EE" w:rsidRPr="0065623D" w:rsidRDefault="004D37EE" w:rsidP="00A6613B">
      <w:pPr>
        <w:spacing w:after="0" w:line="240" w:lineRule="auto"/>
        <w:ind w:firstLine="283"/>
        <w:jc w:val="both"/>
        <w:rPr>
          <w:b/>
          <w:szCs w:val="24"/>
          <w:lang w:val="it-IT"/>
        </w:rPr>
      </w:pPr>
    </w:p>
    <w:p w:rsidR="00260C27" w:rsidRPr="0065623D" w:rsidRDefault="00D7325F" w:rsidP="00A6613B">
      <w:pPr>
        <w:spacing w:after="0" w:line="240" w:lineRule="auto"/>
        <w:ind w:firstLine="283"/>
        <w:jc w:val="both"/>
        <w:rPr>
          <w:szCs w:val="24"/>
          <w:lang w:val="it-IT"/>
        </w:rPr>
      </w:pPr>
      <w:r w:rsidRPr="0065623D">
        <w:rPr>
          <w:b/>
          <w:szCs w:val="24"/>
          <w:lang w:val="it-IT"/>
        </w:rPr>
        <w:t>d</w:t>
      </w:r>
      <w:r w:rsidR="00260C27" w:rsidRPr="0065623D">
        <w:rPr>
          <w:b/>
          <w:szCs w:val="24"/>
          <w:lang w:val="it-IT"/>
        </w:rPr>
        <w:t xml:space="preserve">. </w:t>
      </w:r>
      <w:r w:rsidR="00260C27" w:rsidRPr="0065623D">
        <w:rPr>
          <w:szCs w:val="24"/>
          <w:lang w:val="it-IT"/>
        </w:rPr>
        <w:t>Suy nghĩ của T thể hiện trách nhiệm của công dân trong việc thực hiện quyền và nghĩa vụ của công dân.</w:t>
      </w:r>
    </w:p>
    <w:p w:rsidR="00260C27" w:rsidRPr="0065623D" w:rsidRDefault="00260C27" w:rsidP="00A6613B">
      <w:pPr>
        <w:tabs>
          <w:tab w:val="left" w:pos="5135"/>
        </w:tabs>
        <w:spacing w:after="0" w:line="240" w:lineRule="auto"/>
        <w:ind w:firstLine="283"/>
        <w:jc w:val="both"/>
        <w:rPr>
          <w:szCs w:val="24"/>
        </w:rPr>
      </w:pPr>
    </w:p>
    <w:p w:rsidR="004C5004" w:rsidRPr="0065623D" w:rsidRDefault="003F3A5F" w:rsidP="00A6613B">
      <w:pPr>
        <w:spacing w:after="0" w:line="240" w:lineRule="auto"/>
        <w:jc w:val="both"/>
        <w:rPr>
          <w:b/>
          <w:szCs w:val="24"/>
        </w:rPr>
      </w:pPr>
      <w:r w:rsidRPr="0065623D">
        <w:rPr>
          <w:b/>
          <w:szCs w:val="24"/>
        </w:rPr>
        <w:t>Tự luận</w:t>
      </w:r>
    </w:p>
    <w:p w:rsidR="004C5004" w:rsidRPr="0065623D" w:rsidRDefault="004C5004" w:rsidP="00A6613B">
      <w:pPr>
        <w:pStyle w:val="NormalWeb"/>
        <w:spacing w:before="0" w:beforeAutospacing="0" w:after="0" w:afterAutospacing="0"/>
        <w:jc w:val="both"/>
        <w:rPr>
          <w:rStyle w:val="Strong"/>
          <w:color w:val="333333"/>
        </w:rPr>
      </w:pPr>
      <w:r w:rsidRPr="0065623D">
        <w:rPr>
          <w:rStyle w:val="Strong"/>
          <w:color w:val="333333"/>
          <w:lang w:val="vi-VN"/>
        </w:rPr>
        <w:t>Câu 1</w:t>
      </w:r>
      <w:r w:rsidRPr="0065623D">
        <w:rPr>
          <w:rStyle w:val="Strong"/>
          <w:color w:val="333333"/>
        </w:rPr>
        <w:t>:</w:t>
      </w:r>
      <w:r w:rsidRPr="0065623D">
        <w:rPr>
          <w:rStyle w:val="Strong"/>
          <w:color w:val="333333"/>
          <w:lang w:val="vi-VN"/>
        </w:rPr>
        <w:t xml:space="preserve"> </w:t>
      </w:r>
      <w:r w:rsidRPr="0065623D">
        <w:t>Đọc đoạn thông tin sau và trả lời câu hỏi</w:t>
      </w:r>
    </w:p>
    <w:p w:rsidR="004C5004" w:rsidRPr="0065623D" w:rsidRDefault="004C5004" w:rsidP="00A6613B">
      <w:pPr>
        <w:pStyle w:val="NormalWeb"/>
        <w:spacing w:before="0" w:beforeAutospacing="0" w:after="0" w:afterAutospacing="0"/>
        <w:ind w:firstLine="720"/>
        <w:jc w:val="both"/>
        <w:rPr>
          <w:color w:val="333333"/>
          <w:lang w:val="vi-VN"/>
        </w:rPr>
      </w:pPr>
      <w:r w:rsidRPr="0065623D">
        <w:rPr>
          <w:rStyle w:val="Strong"/>
          <w:color w:val="333333"/>
          <w:lang w:val="vi-VN"/>
        </w:rPr>
        <w:t xml:space="preserve"> </w:t>
      </w:r>
      <w:r w:rsidRPr="0065623D">
        <w:rPr>
          <w:color w:val="333333"/>
          <w:lang w:val="vi-VN"/>
        </w:rPr>
        <w:t> Vì muốn tiết kiệm chi phí sản xuất, Công ty S chế biến thức ăn gia súc đã xả nước thải chưa qua xử lí vào dòng sông bên cạnh làm ô nhiễm dòng sông. Công ty S bị cảnh sát môi trường lập biên bản xử lí vi phạm hành chính bằng hình thức phạt tiền và đình chỉ hoạt động đến khi khắc phục xong hậu quả.</w:t>
      </w:r>
    </w:p>
    <w:p w:rsidR="004C5004" w:rsidRPr="0065623D" w:rsidRDefault="004C5004" w:rsidP="00A6613B">
      <w:pPr>
        <w:pStyle w:val="NormalWeb"/>
        <w:spacing w:before="0" w:beforeAutospacing="0" w:after="0" w:afterAutospacing="0"/>
        <w:ind w:firstLine="720"/>
        <w:jc w:val="both"/>
        <w:rPr>
          <w:i/>
          <w:iCs/>
          <w:color w:val="333333"/>
        </w:rPr>
      </w:pPr>
      <w:r w:rsidRPr="0065623D">
        <w:rPr>
          <w:rStyle w:val="Emphasis"/>
          <w:color w:val="333333"/>
          <w:lang w:val="vi-VN"/>
        </w:rPr>
        <w:t>Em hãy phân tích để làm rõ các hình thức thực hiện pháp luật được đề cập trong tình huống trên?</w:t>
      </w:r>
    </w:p>
    <w:p w:rsidR="004C5004" w:rsidRPr="0065623D" w:rsidRDefault="004C5004" w:rsidP="00A6613B">
      <w:pPr>
        <w:spacing w:after="0" w:line="240" w:lineRule="auto"/>
        <w:jc w:val="both"/>
        <w:rPr>
          <w:szCs w:val="24"/>
        </w:rPr>
      </w:pPr>
      <w:r w:rsidRPr="0065623D">
        <w:rPr>
          <w:b/>
          <w:szCs w:val="24"/>
        </w:rPr>
        <w:t>Câu 2:</w:t>
      </w:r>
      <w:r w:rsidRPr="0065623D">
        <w:rPr>
          <w:szCs w:val="24"/>
        </w:rPr>
        <w:t xml:space="preserve"> Đọc đoạn thông tin sau và trả lời câu hỏi</w:t>
      </w:r>
    </w:p>
    <w:p w:rsidR="004C5004" w:rsidRPr="0065623D" w:rsidRDefault="004C5004" w:rsidP="00A6613B">
      <w:pPr>
        <w:spacing w:after="0" w:line="240" w:lineRule="auto"/>
        <w:ind w:firstLine="283"/>
        <w:jc w:val="both"/>
        <w:rPr>
          <w:szCs w:val="24"/>
        </w:rPr>
      </w:pPr>
      <w:r w:rsidRPr="0065623D">
        <w:rPr>
          <w:szCs w:val="24"/>
        </w:rPr>
        <w:t>Trải qua 10 năm thực hiện Hiến pháp 2013, nước ta đã đạt được nhiều thành tựu to lớn về mọi mặt. Việc phổ cập giáo dục tiểu học đã hoàn thành vào năm 2010. Hệ thống cơ sở y tế được hình thành rộng khắp trong cả nước; số bác sĩ, số giường bệnh trên một vạn dân tăng nhanh. Tuổi thọ trung bình tăng, đạt 73,5 tuổi vào năm 2015. Nhà nước đã xây dựng và hoàn thiện hệ thống an sinh xã hội đa dạng, ngày càng mở rộng và hiệu quả; phát triển mạnh hệ thống bảo hiểm, như: bảo hiểm xã hội, bảo hiểm y tế, bảo hiểm thất nghiệp, bảo hiểm tai nạn lao động và bệnh nghề nghiệp,… tạo điều kiện bảo đảm, nâng cao đời sống người lao động. Việc thực hiện bình đẳng giới, vì sự tiến bộ của phụ nữ được quan tâm, đạt kết quả cao. Hiện nay, tỷ lệ nữ đại biểu quốc hội ở Việt Nam đứng thứ 53/188 nước trên thế giới.</w:t>
      </w:r>
    </w:p>
    <w:p w:rsidR="004C5004" w:rsidRPr="0065623D" w:rsidRDefault="004C5004" w:rsidP="00A6613B">
      <w:pPr>
        <w:spacing w:after="0" w:line="240" w:lineRule="auto"/>
        <w:ind w:firstLine="283"/>
        <w:jc w:val="both"/>
        <w:rPr>
          <w:i/>
          <w:szCs w:val="24"/>
        </w:rPr>
      </w:pPr>
      <w:r w:rsidRPr="0065623D">
        <w:rPr>
          <w:i/>
          <w:szCs w:val="24"/>
        </w:rPr>
        <w:t>Nội dung quyền con người, quyền công dân được thể hiện như thế nào trong thông tin trên. Hiến pháp 2013 có mối quan hệ như thế nào đối với việc thực hiện quyền con người ở nước ta hiện nay.</w:t>
      </w:r>
    </w:p>
    <w:p w:rsidR="004C5004" w:rsidRPr="0065623D" w:rsidRDefault="004C5004" w:rsidP="00A6613B">
      <w:pPr>
        <w:spacing w:after="0" w:line="240" w:lineRule="auto"/>
        <w:jc w:val="both"/>
        <w:rPr>
          <w:szCs w:val="24"/>
        </w:rPr>
      </w:pPr>
      <w:r w:rsidRPr="0065623D">
        <w:rPr>
          <w:b/>
          <w:szCs w:val="24"/>
        </w:rPr>
        <w:t xml:space="preserve">Câu </w:t>
      </w:r>
      <w:r w:rsidR="00166DE0" w:rsidRPr="0065623D">
        <w:rPr>
          <w:b/>
          <w:szCs w:val="24"/>
        </w:rPr>
        <w:t>3</w:t>
      </w:r>
      <w:r w:rsidRPr="0065623D">
        <w:rPr>
          <w:b/>
          <w:szCs w:val="24"/>
        </w:rPr>
        <w:t>:</w:t>
      </w:r>
      <w:r w:rsidRPr="0065623D">
        <w:rPr>
          <w:szCs w:val="24"/>
        </w:rPr>
        <w:t xml:space="preserve"> Đọc đoạn thông tin sau và trả lời câu hỏi </w:t>
      </w:r>
    </w:p>
    <w:p w:rsidR="004C5004" w:rsidRPr="0065623D" w:rsidRDefault="004C5004" w:rsidP="00A6613B">
      <w:pPr>
        <w:spacing w:after="0" w:line="240" w:lineRule="auto"/>
        <w:ind w:firstLine="283"/>
        <w:jc w:val="both"/>
        <w:rPr>
          <w:szCs w:val="24"/>
        </w:rPr>
      </w:pPr>
      <w:r w:rsidRPr="0065623D">
        <w:rPr>
          <w:szCs w:val="24"/>
        </w:rPr>
        <w:t>Việc treo cờ Tổ quốc là thể hiện lòng yêu nước, niềm tự hào dân tộc của mỗi người dân Việt Nam, khẳng định chủ quyền lãnh thổ Việt Nam, thể hiện tinh thần quyết chiến quyết thắng, tinh thần đoàn kết, chung sức, chung lòng phấn đấu xây dựng đất nước, quê hương ngày càng phồn vinh, hạnh phúc. Trong những năm qua, phong trào treo cờ Tổ quốc dịp lễ, Tết, chào mừng các ngày kỷ niệm trọng đại của đất nước đã trở thành nét đẹp văn hóa và là dịp để mỗi người dân Việt Nam thể hiện lòng yêu nước, niềm tự hào dân tộc. Bên cạnh đó chúng ta cần phê phán với các hành vi xúc phạm Quốc kỳ, Quốc huy đây là những hành vi nguy hiểm cho xã hội, xâm phạm đến sự tôn nghiêm, thiêng liêng của quốc gia, dân tộc.</w:t>
      </w:r>
    </w:p>
    <w:p w:rsidR="004C5004" w:rsidRPr="0065623D" w:rsidRDefault="004C5004" w:rsidP="00A6613B">
      <w:pPr>
        <w:spacing w:after="0" w:line="240" w:lineRule="auto"/>
        <w:ind w:firstLine="283"/>
        <w:jc w:val="both"/>
        <w:rPr>
          <w:i/>
          <w:szCs w:val="24"/>
        </w:rPr>
      </w:pPr>
      <w:r w:rsidRPr="0065623D">
        <w:rPr>
          <w:i/>
          <w:szCs w:val="24"/>
        </w:rPr>
        <w:t>Em có nhận xét gì về việc thực hiện pháp luật của người dân trong thông tin trên? Công dân có trách nhiệm như thế nào đối với việc thực hiện các quy định của pháp luật về Quốc kỳ, Quốc huy?</w:t>
      </w:r>
    </w:p>
    <w:p w:rsidR="004C5004" w:rsidRPr="0065623D" w:rsidRDefault="004C5004" w:rsidP="00A6613B">
      <w:pPr>
        <w:spacing w:after="0" w:line="240" w:lineRule="auto"/>
        <w:jc w:val="center"/>
        <w:rPr>
          <w:b/>
          <w:bCs/>
          <w:szCs w:val="24"/>
        </w:rPr>
      </w:pPr>
    </w:p>
    <w:p w:rsidR="004C5004" w:rsidRPr="0065623D" w:rsidRDefault="00166DE0" w:rsidP="00A6613B">
      <w:pPr>
        <w:tabs>
          <w:tab w:val="left" w:pos="280"/>
          <w:tab w:val="left" w:pos="5240"/>
        </w:tabs>
        <w:spacing w:after="0" w:line="240" w:lineRule="auto"/>
        <w:rPr>
          <w:bCs/>
          <w:szCs w:val="24"/>
        </w:rPr>
      </w:pPr>
      <w:r w:rsidRPr="0065623D">
        <w:rPr>
          <w:b/>
          <w:szCs w:val="24"/>
        </w:rPr>
        <w:t xml:space="preserve">Câu 4: </w:t>
      </w:r>
      <w:r w:rsidRPr="0065623D">
        <w:rPr>
          <w:bCs/>
          <w:szCs w:val="24"/>
        </w:rPr>
        <w:t>Điều 13 của Hiến pháp năm 2013 qui định như thế nào về Quốc kì, Quốc huy, Quốc ca, Quốc khánh và Thủ đô c</w:t>
      </w:r>
      <w:r w:rsidR="003F3A5F" w:rsidRPr="0065623D">
        <w:rPr>
          <w:bCs/>
          <w:szCs w:val="24"/>
        </w:rPr>
        <w:t>ủ</w:t>
      </w:r>
      <w:r w:rsidRPr="0065623D">
        <w:rPr>
          <w:bCs/>
          <w:szCs w:val="24"/>
        </w:rPr>
        <w:t>a nước Cộng hòa xã hội chủ nghĩa Việt Nam?</w:t>
      </w:r>
    </w:p>
    <w:p w:rsidR="009A6488" w:rsidRPr="0065623D" w:rsidRDefault="009A6488" w:rsidP="00A6613B">
      <w:pPr>
        <w:spacing w:after="0" w:line="240" w:lineRule="auto"/>
        <w:rPr>
          <w:b/>
          <w:bCs/>
          <w:szCs w:val="24"/>
        </w:rPr>
      </w:pPr>
    </w:p>
    <w:sectPr w:rsidR="009A6488" w:rsidRPr="0065623D" w:rsidSect="0065623D">
      <w:footerReference w:type="default" r:id="rId6"/>
      <w:pgSz w:w="11907" w:h="16840" w:code="9"/>
      <w:pgMar w:top="851" w:right="851" w:bottom="851" w:left="851" w:header="720"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3093" w:rsidRDefault="00A73093" w:rsidP="007E3141">
      <w:pPr>
        <w:spacing w:after="0" w:line="240" w:lineRule="auto"/>
      </w:pPr>
      <w:r>
        <w:separator/>
      </w:r>
    </w:p>
  </w:endnote>
  <w:endnote w:type="continuationSeparator" w:id="0">
    <w:p w:rsidR="00A73093" w:rsidRDefault="00A73093" w:rsidP="007E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E3141" w:rsidRDefault="007E3141">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7E3141" w:rsidRDefault="007E3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3093" w:rsidRDefault="00A73093" w:rsidP="007E3141">
      <w:pPr>
        <w:spacing w:after="0" w:line="240" w:lineRule="auto"/>
      </w:pPr>
      <w:r>
        <w:separator/>
      </w:r>
    </w:p>
  </w:footnote>
  <w:footnote w:type="continuationSeparator" w:id="0">
    <w:p w:rsidR="00A73093" w:rsidRDefault="00A73093" w:rsidP="007E31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88"/>
    <w:rsid w:val="00055F20"/>
    <w:rsid w:val="001264B3"/>
    <w:rsid w:val="00166DE0"/>
    <w:rsid w:val="001926FB"/>
    <w:rsid w:val="00260C27"/>
    <w:rsid w:val="00322368"/>
    <w:rsid w:val="003805A1"/>
    <w:rsid w:val="003C2ED3"/>
    <w:rsid w:val="003F3A5F"/>
    <w:rsid w:val="00433597"/>
    <w:rsid w:val="0044514E"/>
    <w:rsid w:val="00456ADC"/>
    <w:rsid w:val="00475FBE"/>
    <w:rsid w:val="004C5004"/>
    <w:rsid w:val="004D37EE"/>
    <w:rsid w:val="00526459"/>
    <w:rsid w:val="0060618E"/>
    <w:rsid w:val="0065623D"/>
    <w:rsid w:val="0065747D"/>
    <w:rsid w:val="006D72EC"/>
    <w:rsid w:val="007E3141"/>
    <w:rsid w:val="00804912"/>
    <w:rsid w:val="009A6488"/>
    <w:rsid w:val="009C06B9"/>
    <w:rsid w:val="00A6613B"/>
    <w:rsid w:val="00A73093"/>
    <w:rsid w:val="00BC0938"/>
    <w:rsid w:val="00D7325F"/>
    <w:rsid w:val="00E36B07"/>
    <w:rsid w:val="00EC34EE"/>
    <w:rsid w:val="00F10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7B2F0"/>
  <w15:chartTrackingRefBased/>
  <w15:docId w15:val="{382ABB67-857C-4DF9-AB20-B57594D3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4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64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648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64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A648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A648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A648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A648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A648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4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64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648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648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A648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A648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A648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A648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A648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A64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4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48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48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A6488"/>
    <w:pPr>
      <w:spacing w:before="160"/>
      <w:jc w:val="center"/>
    </w:pPr>
    <w:rPr>
      <w:i/>
      <w:iCs/>
      <w:color w:val="404040" w:themeColor="text1" w:themeTint="BF"/>
    </w:rPr>
  </w:style>
  <w:style w:type="character" w:customStyle="1" w:styleId="QuoteChar">
    <w:name w:val="Quote Char"/>
    <w:basedOn w:val="DefaultParagraphFont"/>
    <w:link w:val="Quote"/>
    <w:uiPriority w:val="29"/>
    <w:rsid w:val="009A6488"/>
    <w:rPr>
      <w:i/>
      <w:iCs/>
      <w:color w:val="404040" w:themeColor="text1" w:themeTint="BF"/>
    </w:rPr>
  </w:style>
  <w:style w:type="paragraph" w:styleId="ListParagraph">
    <w:name w:val="List Paragraph"/>
    <w:basedOn w:val="Normal"/>
    <w:uiPriority w:val="34"/>
    <w:qFormat/>
    <w:rsid w:val="009A6488"/>
    <w:pPr>
      <w:ind w:left="720"/>
      <w:contextualSpacing/>
    </w:pPr>
  </w:style>
  <w:style w:type="character" w:styleId="IntenseEmphasis">
    <w:name w:val="Intense Emphasis"/>
    <w:basedOn w:val="DefaultParagraphFont"/>
    <w:uiPriority w:val="21"/>
    <w:qFormat/>
    <w:rsid w:val="009A6488"/>
    <w:rPr>
      <w:i/>
      <w:iCs/>
      <w:color w:val="2F5496" w:themeColor="accent1" w:themeShade="BF"/>
    </w:rPr>
  </w:style>
  <w:style w:type="paragraph" w:styleId="IntenseQuote">
    <w:name w:val="Intense Quote"/>
    <w:basedOn w:val="Normal"/>
    <w:next w:val="Normal"/>
    <w:link w:val="IntenseQuoteChar"/>
    <w:uiPriority w:val="30"/>
    <w:qFormat/>
    <w:rsid w:val="009A6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6488"/>
    <w:rPr>
      <w:i/>
      <w:iCs/>
      <w:color w:val="2F5496" w:themeColor="accent1" w:themeShade="BF"/>
    </w:rPr>
  </w:style>
  <w:style w:type="character" w:styleId="IntenseReference">
    <w:name w:val="Intense Reference"/>
    <w:basedOn w:val="DefaultParagraphFont"/>
    <w:uiPriority w:val="32"/>
    <w:qFormat/>
    <w:rsid w:val="009A6488"/>
    <w:rPr>
      <w:b/>
      <w:bCs/>
      <w:smallCaps/>
      <w:color w:val="2F5496" w:themeColor="accent1" w:themeShade="BF"/>
      <w:spacing w:val="5"/>
    </w:rPr>
  </w:style>
  <w:style w:type="paragraph" w:customStyle="1" w:styleId="Char">
    <w:name w:val="Char"/>
    <w:rsid w:val="009A6488"/>
    <w:pPr>
      <w:spacing w:line="240" w:lineRule="exact"/>
    </w:pPr>
    <w:rPr>
      <w:rFonts w:ascii="Verdana" w:eastAsia="Times New Roman" w:hAnsi="Verdana" w:cs="Verdana"/>
      <w:kern w:val="0"/>
      <w:sz w:val="20"/>
      <w:szCs w:val="20"/>
      <w14:ligatures w14:val="none"/>
    </w:rPr>
  </w:style>
  <w:style w:type="character" w:customStyle="1" w:styleId="NormalWebChar">
    <w:name w:val="Normal (Web) Char"/>
    <w:link w:val="NormalWeb"/>
    <w:locked/>
    <w:rsid w:val="009A6488"/>
    <w:rPr>
      <w:szCs w:val="24"/>
    </w:rPr>
  </w:style>
  <w:style w:type="paragraph" w:styleId="NormalWeb">
    <w:name w:val="Normal (Web)"/>
    <w:basedOn w:val="Normal"/>
    <w:link w:val="NormalWebChar"/>
    <w:rsid w:val="009A6488"/>
    <w:pPr>
      <w:spacing w:before="100" w:beforeAutospacing="1" w:after="100" w:afterAutospacing="1" w:line="240" w:lineRule="auto"/>
    </w:pPr>
    <w:rPr>
      <w:szCs w:val="24"/>
    </w:rPr>
  </w:style>
  <w:style w:type="table" w:styleId="TableGrid">
    <w:name w:val="Table Grid"/>
    <w:basedOn w:val="TableNormal"/>
    <w:rsid w:val="009A6488"/>
    <w:pPr>
      <w:spacing w:after="0" w:line="240" w:lineRule="auto"/>
    </w:pPr>
    <w:rPr>
      <w:rFonts w:eastAsia="Batang"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locked/>
    <w:rsid w:val="0060618E"/>
    <w:rPr>
      <w:sz w:val="22"/>
      <w:shd w:val="clear" w:color="auto" w:fill="FFFFFF"/>
    </w:rPr>
  </w:style>
  <w:style w:type="paragraph" w:customStyle="1" w:styleId="Vnbnnidung0">
    <w:name w:val="Văn bản nội dung"/>
    <w:basedOn w:val="Normal"/>
    <w:link w:val="Vnbnnidung"/>
    <w:rsid w:val="0060618E"/>
    <w:pPr>
      <w:widowControl w:val="0"/>
      <w:shd w:val="clear" w:color="auto" w:fill="FFFFFF"/>
      <w:spacing w:after="0" w:line="257" w:lineRule="auto"/>
    </w:pPr>
    <w:rPr>
      <w:sz w:val="22"/>
    </w:rPr>
  </w:style>
  <w:style w:type="paragraph" w:customStyle="1" w:styleId="Normal0">
    <w:name w:val="Normal_0"/>
    <w:qFormat/>
    <w:rsid w:val="004C5004"/>
    <w:pPr>
      <w:widowControl w:val="0"/>
      <w:spacing w:after="0" w:line="240" w:lineRule="auto"/>
    </w:pPr>
    <w:rPr>
      <w:rFonts w:eastAsia="Times New Roman" w:cs="Times New Roman" w:hint="cs"/>
      <w:kern w:val="0"/>
      <w:sz w:val="28"/>
      <w:szCs w:val="20"/>
      <w:lang w:eastAsia="ja-JP"/>
      <w14:ligatures w14:val="none"/>
    </w:rPr>
  </w:style>
  <w:style w:type="character" w:styleId="Strong">
    <w:name w:val="Strong"/>
    <w:qFormat/>
    <w:rsid w:val="004C5004"/>
    <w:rPr>
      <w:b/>
      <w:bCs/>
    </w:rPr>
  </w:style>
  <w:style w:type="character" w:styleId="Emphasis">
    <w:name w:val="Emphasis"/>
    <w:qFormat/>
    <w:rsid w:val="004C5004"/>
    <w:rPr>
      <w:i/>
      <w:iCs/>
    </w:rPr>
  </w:style>
  <w:style w:type="paragraph" w:styleId="Header">
    <w:name w:val="header"/>
    <w:basedOn w:val="Normal"/>
    <w:link w:val="HeaderChar"/>
    <w:uiPriority w:val="99"/>
    <w:unhideWhenUsed/>
    <w:rsid w:val="007E3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141"/>
  </w:style>
  <w:style w:type="paragraph" w:styleId="Footer">
    <w:name w:val="footer"/>
    <w:basedOn w:val="Normal"/>
    <w:link w:val="FooterChar"/>
    <w:uiPriority w:val="99"/>
    <w:unhideWhenUsed/>
    <w:rsid w:val="007E3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3214</Words>
  <Characters>18326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2025-02-14T08:21:00Z</dcterms:created>
  <dcterms:modified xsi:type="dcterms:W3CDTF">2025-03-05T08:54:00Z</dcterms:modified>
</cp:coreProperties>
</file>