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CC4" w:rsidRPr="00122D12" w:rsidRDefault="002B04DE" w:rsidP="00122D12">
      <w:pPr>
        <w:spacing w:line="276" w:lineRule="auto"/>
        <w:jc w:val="center"/>
        <w:rPr>
          <w:b/>
          <w:bCs/>
          <w:sz w:val="28"/>
          <w:szCs w:val="28"/>
          <w:lang w:val="de-DE"/>
        </w:rPr>
      </w:pPr>
      <w:r w:rsidRPr="00122D12">
        <w:rPr>
          <w:b/>
          <w:bCs/>
          <w:sz w:val="28"/>
          <w:szCs w:val="28"/>
          <w:lang w:val="de-DE"/>
        </w:rPr>
        <w:t xml:space="preserve">ÔN TẬP KIỂM TRA </w:t>
      </w:r>
      <w:r w:rsidR="006C6F31" w:rsidRPr="00122D12">
        <w:rPr>
          <w:b/>
          <w:bCs/>
          <w:sz w:val="28"/>
          <w:szCs w:val="28"/>
          <w:lang w:val="de-DE"/>
        </w:rPr>
        <w:t xml:space="preserve">CUỐI </w:t>
      </w:r>
      <w:r w:rsidRPr="00122D12">
        <w:rPr>
          <w:b/>
          <w:bCs/>
          <w:sz w:val="28"/>
          <w:szCs w:val="28"/>
          <w:lang w:val="de-DE"/>
        </w:rPr>
        <w:t>HỌC KỲ II</w:t>
      </w:r>
    </w:p>
    <w:p w:rsidR="00F8141E" w:rsidRPr="00122D12" w:rsidRDefault="00A4528D" w:rsidP="00122D12">
      <w:pPr>
        <w:spacing w:line="276" w:lineRule="auto"/>
        <w:rPr>
          <w:sz w:val="28"/>
          <w:szCs w:val="28"/>
        </w:rPr>
      </w:pPr>
      <w:r w:rsidRPr="00122D12">
        <w:rPr>
          <w:b/>
          <w:bCs/>
          <w:sz w:val="28"/>
          <w:szCs w:val="28"/>
        </w:rPr>
        <w:t xml:space="preserve">                                  </w:t>
      </w:r>
      <w:r w:rsidR="00913846" w:rsidRPr="00122D12">
        <w:rPr>
          <w:b/>
          <w:bCs/>
          <w:sz w:val="28"/>
          <w:szCs w:val="28"/>
        </w:rPr>
        <w:t>Bài 9:NHÀ NƯỚC XÃ HỘI CHỦ NGHĨA</w:t>
      </w:r>
    </w:p>
    <w:p w:rsidR="005D7DA1" w:rsidRPr="00122D12" w:rsidRDefault="005D7DA1" w:rsidP="00122D12">
      <w:pPr>
        <w:tabs>
          <w:tab w:val="left" w:pos="814"/>
        </w:tabs>
        <w:spacing w:line="276" w:lineRule="auto"/>
        <w:ind w:right="48"/>
        <w:rPr>
          <w:b/>
          <w:sz w:val="28"/>
          <w:szCs w:val="28"/>
        </w:rPr>
      </w:pPr>
      <w:r w:rsidRPr="00122D12">
        <w:rPr>
          <w:b/>
          <w:sz w:val="28"/>
          <w:szCs w:val="28"/>
        </w:rPr>
        <w:t>2. Nhà nước pháp quyền xã hội chủ nghĩa Việt Nam</w:t>
      </w:r>
    </w:p>
    <w:p w:rsidR="005D7DA1" w:rsidRPr="00122D12" w:rsidRDefault="005D7DA1" w:rsidP="00122D12">
      <w:pPr>
        <w:tabs>
          <w:tab w:val="left" w:pos="814"/>
        </w:tabs>
        <w:spacing w:line="276" w:lineRule="auto"/>
        <w:ind w:right="48"/>
        <w:rPr>
          <w:sz w:val="28"/>
          <w:szCs w:val="28"/>
        </w:rPr>
      </w:pPr>
      <w:r w:rsidRPr="00122D12">
        <w:rPr>
          <w:b/>
          <w:bCs/>
          <w:sz w:val="28"/>
          <w:szCs w:val="28"/>
        </w:rPr>
        <w:t>b) Bản chất của nhà nước pháp quyền XHCN Việt Nam</w:t>
      </w:r>
    </w:p>
    <w:p w:rsidR="00052606" w:rsidRPr="00122D12" w:rsidRDefault="00052606" w:rsidP="00122D12">
      <w:pPr>
        <w:tabs>
          <w:tab w:val="left" w:pos="814"/>
        </w:tabs>
        <w:spacing w:line="276" w:lineRule="auto"/>
        <w:ind w:right="48"/>
        <w:rPr>
          <w:b/>
          <w:bCs/>
          <w:sz w:val="28"/>
          <w:szCs w:val="28"/>
        </w:rPr>
      </w:pPr>
      <w:r w:rsidRPr="00122D12">
        <w:rPr>
          <w:sz w:val="28"/>
          <w:szCs w:val="28"/>
        </w:rPr>
        <w:t xml:space="preserve">- </w:t>
      </w:r>
      <w:r w:rsidRPr="00122D12">
        <w:rPr>
          <w:i/>
          <w:iCs/>
          <w:sz w:val="28"/>
          <w:szCs w:val="28"/>
        </w:rPr>
        <w:t>Nhà nước ta mang bản chất giai cấp công nhân</w:t>
      </w:r>
      <w:r w:rsidRPr="00122D12">
        <w:rPr>
          <w:sz w:val="28"/>
          <w:szCs w:val="28"/>
        </w:rPr>
        <w:t>, vì những thành quả cách mạng của quần chúng nhân dân lao động do g/c công nhân thông qua chính Đảng của mình là Đảng Cộng sản VN lãnh đạo.</w:t>
      </w:r>
      <w:r w:rsidRPr="00122D12">
        <w:rPr>
          <w:sz w:val="28"/>
          <w:szCs w:val="28"/>
        </w:rPr>
        <w:br/>
        <w:t xml:space="preserve">- </w:t>
      </w:r>
      <w:r w:rsidRPr="00122D12">
        <w:rPr>
          <w:i/>
          <w:iCs/>
          <w:sz w:val="28"/>
          <w:szCs w:val="28"/>
        </w:rPr>
        <w:t>Bản chất g/c công nhân của Nhà nước ta được biểu hiện tập trung nhất ở sự lãnh đạo của Đảng Cộng sản đối với nhà nước</w:t>
      </w:r>
      <w:r w:rsidRPr="00122D12">
        <w:rPr>
          <w:sz w:val="28"/>
          <w:szCs w:val="28"/>
        </w:rPr>
        <w:t>.</w:t>
      </w:r>
      <w:r w:rsidRPr="00122D12">
        <w:rPr>
          <w:sz w:val="28"/>
          <w:szCs w:val="28"/>
        </w:rPr>
        <w:br/>
        <w:t>Dưới sự lãnh đạo của Đảng, toàn bộ hoạt động của Nhà nước, xã hội đều thể hiện quan điểm g/c công nhân, nhằm thực hiện lợi ích, ý</w:t>
      </w:r>
      <w:r w:rsidR="00072EF8" w:rsidRPr="00122D12">
        <w:rPr>
          <w:sz w:val="28"/>
          <w:szCs w:val="28"/>
        </w:rPr>
        <w:t xml:space="preserve"> chí</w:t>
      </w:r>
      <w:r w:rsidRPr="00122D12">
        <w:rPr>
          <w:sz w:val="28"/>
          <w:szCs w:val="28"/>
        </w:rPr>
        <w:t xml:space="preserve">  nguyện vọng của g/c công nhân, nhân dân lao động và cả dân tộc.</w:t>
      </w:r>
      <w:r w:rsidRPr="00122D12">
        <w:rPr>
          <w:sz w:val="28"/>
          <w:szCs w:val="28"/>
        </w:rPr>
        <w:br/>
        <w:t xml:space="preserve">- </w:t>
      </w:r>
      <w:r w:rsidRPr="00122D12">
        <w:rPr>
          <w:i/>
          <w:iCs/>
          <w:sz w:val="28"/>
          <w:szCs w:val="28"/>
        </w:rPr>
        <w:t>Bản chất g/c công nhân của Nhà nước ta bao hàm cả tính nhân dân, tính dân tộc sâu sắc:</w:t>
      </w:r>
    </w:p>
    <w:p w:rsidR="00052606" w:rsidRPr="00122D12" w:rsidRDefault="00052606" w:rsidP="00122D12">
      <w:pPr>
        <w:spacing w:line="276" w:lineRule="auto"/>
        <w:rPr>
          <w:sz w:val="28"/>
          <w:szCs w:val="28"/>
        </w:rPr>
      </w:pPr>
      <w:r w:rsidRPr="00122D12">
        <w:rPr>
          <w:b/>
          <w:bCs/>
          <w:sz w:val="28"/>
          <w:szCs w:val="28"/>
        </w:rPr>
        <w:t xml:space="preserve">                                      B</w:t>
      </w:r>
      <w:r w:rsidRPr="00122D12">
        <w:rPr>
          <w:b/>
          <w:bCs/>
          <w:sz w:val="28"/>
          <w:szCs w:val="28"/>
          <w:u w:val="single"/>
        </w:rPr>
        <w:t xml:space="preserve">ài 10: </w:t>
      </w:r>
      <w:r w:rsidRPr="00122D12">
        <w:rPr>
          <w:b/>
          <w:bCs/>
          <w:sz w:val="28"/>
          <w:szCs w:val="28"/>
        </w:rPr>
        <w:t>NỀN DÂN CHỦ XÃ HỘI CHỦ NGHĨA</w:t>
      </w:r>
      <w:r w:rsidRPr="00122D12">
        <w:rPr>
          <w:b/>
          <w:bCs/>
          <w:sz w:val="28"/>
          <w:szCs w:val="28"/>
        </w:rPr>
        <w:br/>
        <w:t>1. Bản chất của nền dân chủ xã hội chủ nghĩa</w:t>
      </w:r>
      <w:r w:rsidRPr="00122D12">
        <w:rPr>
          <w:sz w:val="28"/>
          <w:szCs w:val="28"/>
        </w:rPr>
        <w:br/>
      </w:r>
      <w:r w:rsidRPr="00122D12">
        <w:rPr>
          <w:b/>
          <w:bCs/>
          <w:sz w:val="28"/>
          <w:szCs w:val="28"/>
        </w:rPr>
        <w:t xml:space="preserve">  </w:t>
      </w:r>
      <w:r w:rsidRPr="00122D12">
        <w:rPr>
          <w:b/>
          <w:bCs/>
          <w:i/>
          <w:iCs/>
          <w:sz w:val="28"/>
          <w:szCs w:val="28"/>
        </w:rPr>
        <w:t>- Bản chất của nền dân chủ XHCN được thể hiện</w:t>
      </w:r>
      <w:r w:rsidRPr="00122D12">
        <w:rPr>
          <w:b/>
          <w:bCs/>
          <w:sz w:val="28"/>
          <w:szCs w:val="28"/>
        </w:rPr>
        <w:t xml:space="preserve"> </w:t>
      </w:r>
      <w:r w:rsidR="00913846" w:rsidRPr="00122D12">
        <w:rPr>
          <w:b/>
          <w:bCs/>
          <w:sz w:val="28"/>
          <w:szCs w:val="28"/>
        </w:rPr>
        <w:t xml:space="preserve"> ở các phương diện</w:t>
      </w:r>
      <w:r w:rsidRPr="00122D12">
        <w:rPr>
          <w:b/>
          <w:bCs/>
          <w:sz w:val="28"/>
          <w:szCs w:val="28"/>
        </w:rPr>
        <w:t>:</w:t>
      </w:r>
      <w:r w:rsidRPr="00122D12">
        <w:rPr>
          <w:b/>
          <w:bCs/>
          <w:sz w:val="28"/>
          <w:szCs w:val="28"/>
        </w:rPr>
        <w:br/>
        <w:t xml:space="preserve">+ </w:t>
      </w:r>
      <w:r w:rsidRPr="00122D12">
        <w:rPr>
          <w:b/>
          <w:bCs/>
          <w:i/>
          <w:iCs/>
          <w:sz w:val="28"/>
          <w:szCs w:val="28"/>
        </w:rPr>
        <w:t>Một là:</w:t>
      </w:r>
      <w:r w:rsidRPr="00122D12">
        <w:rPr>
          <w:sz w:val="28"/>
          <w:szCs w:val="28"/>
        </w:rPr>
        <w:t xml:space="preserve"> Nền dân chủ XHCN mang bản chất giai cấp công nhân.</w:t>
      </w:r>
      <w:r w:rsidRPr="00122D12">
        <w:rPr>
          <w:sz w:val="28"/>
          <w:szCs w:val="28"/>
        </w:rPr>
        <w:br/>
      </w:r>
      <w:r w:rsidRPr="00122D12">
        <w:rPr>
          <w:b/>
          <w:bCs/>
          <w:i/>
          <w:iCs/>
          <w:sz w:val="28"/>
          <w:szCs w:val="28"/>
        </w:rPr>
        <w:t>+ Hai là:</w:t>
      </w:r>
      <w:r w:rsidRPr="00122D12">
        <w:rPr>
          <w:sz w:val="28"/>
          <w:szCs w:val="28"/>
        </w:rPr>
        <w:t xml:space="preserve"> Nền dân chủ XHCN có cơ sở kinh tế là chế độ công hữu về tư liệu sản xuất.</w:t>
      </w:r>
      <w:r w:rsidRPr="00122D12">
        <w:rPr>
          <w:sz w:val="28"/>
          <w:szCs w:val="28"/>
        </w:rPr>
        <w:br/>
      </w:r>
      <w:r w:rsidRPr="00122D12">
        <w:rPr>
          <w:b/>
          <w:bCs/>
          <w:sz w:val="28"/>
          <w:szCs w:val="28"/>
        </w:rPr>
        <w:t>+</w:t>
      </w:r>
      <w:r w:rsidRPr="00122D12">
        <w:rPr>
          <w:b/>
          <w:bCs/>
          <w:i/>
          <w:iCs/>
          <w:sz w:val="28"/>
          <w:szCs w:val="28"/>
        </w:rPr>
        <w:t xml:space="preserve"> Ba là: </w:t>
      </w:r>
      <w:r w:rsidRPr="00122D12">
        <w:rPr>
          <w:sz w:val="28"/>
          <w:szCs w:val="28"/>
        </w:rPr>
        <w:t>Nền dân chủ XHCN lấy hệ tư tưởng Mác – Lê- nin và tư tưởng đạo đức Hồ Chí Minh làm nền tảng tinh thần của xã hội.</w:t>
      </w:r>
      <w:r w:rsidRPr="00122D12">
        <w:rPr>
          <w:sz w:val="28"/>
          <w:szCs w:val="28"/>
        </w:rPr>
        <w:br/>
      </w:r>
      <w:r w:rsidRPr="00122D12">
        <w:rPr>
          <w:b/>
          <w:bCs/>
          <w:sz w:val="28"/>
          <w:szCs w:val="28"/>
        </w:rPr>
        <w:t xml:space="preserve">+ </w:t>
      </w:r>
      <w:r w:rsidRPr="00122D12">
        <w:rPr>
          <w:b/>
          <w:bCs/>
          <w:i/>
          <w:iCs/>
          <w:sz w:val="28"/>
          <w:szCs w:val="28"/>
        </w:rPr>
        <w:t>Bốn là:</w:t>
      </w:r>
      <w:r w:rsidRPr="00122D12">
        <w:rPr>
          <w:b/>
          <w:bCs/>
          <w:sz w:val="28"/>
          <w:szCs w:val="28"/>
        </w:rPr>
        <w:t xml:space="preserve"> </w:t>
      </w:r>
      <w:r w:rsidRPr="00122D12">
        <w:rPr>
          <w:sz w:val="28"/>
          <w:szCs w:val="28"/>
        </w:rPr>
        <w:t>Nền dân chủ XHCN là nền dân chủ của nhân dân lao động.</w:t>
      </w:r>
      <w:r w:rsidRPr="00122D12">
        <w:rPr>
          <w:sz w:val="28"/>
          <w:szCs w:val="28"/>
        </w:rPr>
        <w:br/>
      </w:r>
      <w:r w:rsidRPr="00122D12">
        <w:rPr>
          <w:b/>
          <w:bCs/>
          <w:sz w:val="28"/>
          <w:szCs w:val="28"/>
        </w:rPr>
        <w:t xml:space="preserve">+ </w:t>
      </w:r>
      <w:r w:rsidRPr="00122D12">
        <w:rPr>
          <w:b/>
          <w:bCs/>
          <w:i/>
          <w:iCs/>
          <w:sz w:val="28"/>
          <w:szCs w:val="28"/>
        </w:rPr>
        <w:t>Năm là:</w:t>
      </w:r>
      <w:r w:rsidRPr="00122D12">
        <w:rPr>
          <w:b/>
          <w:bCs/>
          <w:sz w:val="28"/>
          <w:szCs w:val="28"/>
        </w:rPr>
        <w:t xml:space="preserve"> </w:t>
      </w:r>
      <w:r w:rsidRPr="00122D12">
        <w:rPr>
          <w:sz w:val="28"/>
          <w:szCs w:val="28"/>
        </w:rPr>
        <w:t>Dân chủ xã hội chủ nghĩa gắn liền với pháp luật, kỉ luật, kỉ cương.</w:t>
      </w:r>
      <w:r w:rsidRPr="00122D12">
        <w:rPr>
          <w:sz w:val="28"/>
          <w:szCs w:val="28"/>
        </w:rPr>
        <w:br/>
      </w:r>
      <w:r w:rsidRPr="00122D12">
        <w:rPr>
          <w:b/>
          <w:bCs/>
          <w:sz w:val="28"/>
          <w:szCs w:val="28"/>
        </w:rPr>
        <w:t>3. Những hình thức cơ bản của dân chủ</w:t>
      </w:r>
      <w:r w:rsidRPr="00122D12">
        <w:rPr>
          <w:sz w:val="28"/>
          <w:szCs w:val="28"/>
        </w:rPr>
        <w:br/>
      </w:r>
      <w:r w:rsidRPr="00122D12">
        <w:rPr>
          <w:b/>
          <w:bCs/>
          <w:sz w:val="28"/>
          <w:szCs w:val="28"/>
        </w:rPr>
        <w:t>a) Dân chủ trực tiếp</w:t>
      </w:r>
      <w:r w:rsidR="00A4528D" w:rsidRPr="00122D12">
        <w:rPr>
          <w:sz w:val="28"/>
          <w:szCs w:val="28"/>
        </w:rPr>
        <w:t xml:space="preserve"> : </w:t>
      </w:r>
      <w:r w:rsidRPr="00122D12">
        <w:rPr>
          <w:sz w:val="28"/>
          <w:szCs w:val="28"/>
        </w:rPr>
        <w:t xml:space="preserve">- </w:t>
      </w:r>
      <w:r w:rsidRPr="00122D12">
        <w:rPr>
          <w:i/>
          <w:iCs/>
          <w:sz w:val="28"/>
          <w:szCs w:val="28"/>
        </w:rPr>
        <w:t xml:space="preserve">Dân chủ trực tiếp là hình thức dân chủ với những qui chế, thiết chế để nhân dân thảo luận, biểu quyết, tham gia trực tiếp quyết định công việc của cộng đồng, </w:t>
      </w:r>
      <w:bookmarkStart w:id="0" w:name="_GoBack"/>
      <w:bookmarkEnd w:id="0"/>
      <w:r w:rsidRPr="00122D12">
        <w:rPr>
          <w:i/>
          <w:iCs/>
          <w:sz w:val="28"/>
          <w:szCs w:val="28"/>
        </w:rPr>
        <w:t>của Nhà nước</w:t>
      </w:r>
      <w:r w:rsidRPr="00122D12">
        <w:rPr>
          <w:sz w:val="28"/>
          <w:szCs w:val="28"/>
        </w:rPr>
        <w:t xml:space="preserve">. </w:t>
      </w:r>
    </w:p>
    <w:p w:rsidR="00052606" w:rsidRPr="00122D12" w:rsidRDefault="00052606" w:rsidP="00122D12">
      <w:pPr>
        <w:spacing w:line="276" w:lineRule="auto"/>
        <w:jc w:val="center"/>
        <w:rPr>
          <w:sz w:val="28"/>
          <w:szCs w:val="28"/>
        </w:rPr>
      </w:pPr>
      <w:r w:rsidRPr="00122D12">
        <w:rPr>
          <w:b/>
          <w:bCs/>
          <w:sz w:val="28"/>
          <w:szCs w:val="28"/>
          <w:u w:val="single"/>
        </w:rPr>
        <w:t>Bài 11:</w:t>
      </w:r>
      <w:r w:rsidR="00913846" w:rsidRPr="00122D12">
        <w:rPr>
          <w:b/>
          <w:bCs/>
          <w:sz w:val="28"/>
          <w:szCs w:val="28"/>
          <w:u w:val="single"/>
        </w:rPr>
        <w:t xml:space="preserve">  </w:t>
      </w:r>
      <w:r w:rsidRPr="00122D12">
        <w:rPr>
          <w:b/>
          <w:bCs/>
          <w:sz w:val="28"/>
          <w:szCs w:val="28"/>
        </w:rPr>
        <w:t>CHÍNH SÁCH DÂN SỐ VÀ GIẢI QUYẾT VIỆC LÀM</w:t>
      </w:r>
    </w:p>
    <w:p w:rsidR="008F0C96" w:rsidRPr="00122D12" w:rsidRDefault="008F0C96" w:rsidP="00122D12">
      <w:pPr>
        <w:spacing w:line="276" w:lineRule="auto"/>
        <w:rPr>
          <w:b/>
          <w:sz w:val="28"/>
          <w:szCs w:val="28"/>
        </w:rPr>
      </w:pPr>
      <w:r w:rsidRPr="00122D12">
        <w:rPr>
          <w:b/>
          <w:sz w:val="28"/>
          <w:szCs w:val="28"/>
        </w:rPr>
        <w:t>1. Chính sách dân số</w:t>
      </w:r>
    </w:p>
    <w:p w:rsidR="00052606" w:rsidRPr="00122D12" w:rsidRDefault="00445B1F" w:rsidP="00122D12">
      <w:pPr>
        <w:spacing w:line="276" w:lineRule="auto"/>
        <w:rPr>
          <w:sz w:val="28"/>
          <w:szCs w:val="28"/>
        </w:rPr>
      </w:pPr>
      <w:hyperlink r:id="rId8" w:history="1"/>
      <w:hyperlink r:id="rId9" w:history="1"/>
      <w:r w:rsidR="00052606" w:rsidRPr="00122D12">
        <w:rPr>
          <w:b/>
          <w:bCs/>
          <w:sz w:val="28"/>
          <w:szCs w:val="28"/>
        </w:rPr>
        <w:t>b) Mục tiêu và phương hướng cơ bản để thực hiện chính sách dân số</w:t>
      </w:r>
      <w:r w:rsidR="00052606" w:rsidRPr="00122D12">
        <w:rPr>
          <w:sz w:val="28"/>
          <w:szCs w:val="28"/>
        </w:rPr>
        <w:br/>
      </w:r>
      <w:r w:rsidR="00052606" w:rsidRPr="00122D12">
        <w:rPr>
          <w:b/>
          <w:bCs/>
          <w:i/>
          <w:iCs/>
          <w:sz w:val="28"/>
          <w:szCs w:val="28"/>
        </w:rPr>
        <w:t>- Mục tiêu</w:t>
      </w:r>
      <w:r w:rsidR="00052606" w:rsidRPr="00122D12">
        <w:rPr>
          <w:sz w:val="28"/>
          <w:szCs w:val="28"/>
        </w:rPr>
        <w:t xml:space="preserve"> : Tiếp tục giảm tốc độ gia tăng dân số, sớm ổn định qui mô, cơ cấu và phân bố dân số, nâng cao chất lượng dân số nhằm phát triển nguồn nhân lực cho đất nước.</w:t>
      </w:r>
      <w:r w:rsidR="00052606" w:rsidRPr="00122D12">
        <w:rPr>
          <w:sz w:val="28"/>
          <w:szCs w:val="28"/>
        </w:rPr>
        <w:br/>
      </w:r>
      <w:r w:rsidR="00052606" w:rsidRPr="00122D12">
        <w:rPr>
          <w:b/>
          <w:bCs/>
          <w:sz w:val="28"/>
          <w:szCs w:val="28"/>
        </w:rPr>
        <w:t>2. Chính sách giải quyết việc làm</w:t>
      </w:r>
      <w:r w:rsidR="00052606" w:rsidRPr="00122D12">
        <w:rPr>
          <w:sz w:val="28"/>
          <w:szCs w:val="28"/>
        </w:rPr>
        <w:br/>
      </w:r>
      <w:r w:rsidR="00052606" w:rsidRPr="00122D12">
        <w:rPr>
          <w:b/>
          <w:bCs/>
          <w:sz w:val="28"/>
          <w:szCs w:val="28"/>
        </w:rPr>
        <w:t>b) Mục tiêu và phương hướng cơ bản của chính sách giải quyết việc làm</w:t>
      </w:r>
      <w:r w:rsidR="00052606" w:rsidRPr="00122D12">
        <w:rPr>
          <w:sz w:val="28"/>
          <w:szCs w:val="28"/>
        </w:rPr>
        <w:br/>
      </w:r>
      <w:r w:rsidR="00052606" w:rsidRPr="00122D12">
        <w:rPr>
          <w:b/>
          <w:bCs/>
          <w:sz w:val="28"/>
          <w:szCs w:val="28"/>
        </w:rPr>
        <w:t>-</w:t>
      </w:r>
      <w:r w:rsidR="00052606" w:rsidRPr="00122D12">
        <w:rPr>
          <w:sz w:val="28"/>
          <w:szCs w:val="28"/>
        </w:rPr>
        <w:t xml:space="preserve"> </w:t>
      </w:r>
      <w:r w:rsidR="00052606" w:rsidRPr="00122D12">
        <w:rPr>
          <w:b/>
          <w:bCs/>
          <w:i/>
          <w:iCs/>
          <w:sz w:val="28"/>
          <w:szCs w:val="28"/>
        </w:rPr>
        <w:t>Phương hướng cơ bản</w:t>
      </w:r>
      <w:r w:rsidR="00052606" w:rsidRPr="00122D12">
        <w:rPr>
          <w:sz w:val="28"/>
          <w:szCs w:val="28"/>
        </w:rPr>
        <w:t xml:space="preserve">: </w:t>
      </w:r>
      <w:r w:rsidR="00052606" w:rsidRPr="00122D12">
        <w:rPr>
          <w:sz w:val="28"/>
          <w:szCs w:val="28"/>
        </w:rPr>
        <w:br/>
        <w:t xml:space="preserve">+ </w:t>
      </w:r>
      <w:r w:rsidR="00052606" w:rsidRPr="00122D12">
        <w:rPr>
          <w:i/>
          <w:iCs/>
          <w:sz w:val="28"/>
          <w:szCs w:val="28"/>
        </w:rPr>
        <w:t>Thúc đẩy phát triển sx và dịch vụ</w:t>
      </w:r>
      <w:r w:rsidR="00052606" w:rsidRPr="00122D12">
        <w:rPr>
          <w:sz w:val="28"/>
          <w:szCs w:val="28"/>
        </w:rPr>
        <w:t>, (KKcác thành phần KT, các nhà đầu tư trong, ngoài nước sx, kinh doanh có hiệu quả, tạo ra nhiều việc làm cho người lđ.</w:t>
      </w:r>
      <w:r w:rsidR="00052606" w:rsidRPr="00122D12">
        <w:rPr>
          <w:sz w:val="28"/>
          <w:szCs w:val="28"/>
        </w:rPr>
        <w:br/>
        <w:t xml:space="preserve">+ </w:t>
      </w:r>
      <w:r w:rsidR="00052606" w:rsidRPr="00122D12">
        <w:rPr>
          <w:i/>
          <w:iCs/>
          <w:sz w:val="28"/>
          <w:szCs w:val="28"/>
        </w:rPr>
        <w:t>KK làm giàu theo PL, tự do hành nghề</w:t>
      </w:r>
      <w:r w:rsidR="00052606" w:rsidRPr="00122D12">
        <w:rPr>
          <w:sz w:val="28"/>
          <w:szCs w:val="28"/>
        </w:rPr>
        <w:t>, khôi phục, phát triển các ngành nghề truyền thống, đẩy mạnh phong trào lập nghiệp của thanh niên.</w:t>
      </w:r>
      <w:r w:rsidR="00052606" w:rsidRPr="00122D12">
        <w:rPr>
          <w:sz w:val="28"/>
          <w:szCs w:val="28"/>
        </w:rPr>
        <w:br/>
        <w:t xml:space="preserve">+ </w:t>
      </w:r>
      <w:r w:rsidR="00052606" w:rsidRPr="00122D12">
        <w:rPr>
          <w:i/>
          <w:iCs/>
          <w:sz w:val="28"/>
          <w:szCs w:val="28"/>
        </w:rPr>
        <w:t>đẩy mạnh XK lao động</w:t>
      </w:r>
      <w:r w:rsidR="00052606" w:rsidRPr="00122D12">
        <w:rPr>
          <w:sz w:val="28"/>
          <w:szCs w:val="28"/>
        </w:rPr>
        <w:t xml:space="preserve">, đặc biệt lđ qua đào tạo, lao động nông nghiệp, nhằm giải quyết yêu </w:t>
      </w:r>
      <w:r w:rsidR="00052606" w:rsidRPr="00122D12">
        <w:rPr>
          <w:sz w:val="28"/>
          <w:szCs w:val="28"/>
        </w:rPr>
        <w:lastRenderedPageBreak/>
        <w:t>cầu trước mắt và lâu dài, tăng thu nhập cho người lđ.</w:t>
      </w:r>
      <w:r w:rsidR="00052606" w:rsidRPr="00122D12">
        <w:rPr>
          <w:sz w:val="28"/>
          <w:szCs w:val="28"/>
        </w:rPr>
        <w:br/>
      </w:r>
      <w:r w:rsidR="00052606" w:rsidRPr="00122D12">
        <w:rPr>
          <w:i/>
          <w:iCs/>
          <w:sz w:val="28"/>
          <w:szCs w:val="28"/>
        </w:rPr>
        <w:t>+ Sử dụng có hiệu quả nguồn vốn</w:t>
      </w:r>
      <w:r w:rsidR="00052606" w:rsidRPr="00122D12">
        <w:rPr>
          <w:sz w:val="28"/>
          <w:szCs w:val="28"/>
        </w:rPr>
        <w:t xml:space="preserve"> trong chương trình mục tiêu quốc gia để giải quyết việc làm, cải thiện điều kiện việc làm cho người lao động.</w:t>
      </w:r>
      <w:r w:rsidR="00052606" w:rsidRPr="00122D12">
        <w:rPr>
          <w:sz w:val="28"/>
          <w:szCs w:val="28"/>
        </w:rPr>
        <w:br/>
      </w:r>
      <w:r w:rsidR="00052606" w:rsidRPr="00122D12">
        <w:rPr>
          <w:b/>
          <w:bCs/>
          <w:sz w:val="28"/>
          <w:szCs w:val="28"/>
        </w:rPr>
        <w:t>3. Trách nhiệm của công dân đối với chính sách dân số và giải quyết việc làm</w:t>
      </w:r>
    </w:p>
    <w:p w:rsidR="00052606" w:rsidRPr="00122D12" w:rsidRDefault="00052606" w:rsidP="00122D12">
      <w:pPr>
        <w:spacing w:line="276" w:lineRule="auto"/>
        <w:jc w:val="center"/>
        <w:rPr>
          <w:b/>
          <w:sz w:val="28"/>
          <w:szCs w:val="28"/>
        </w:rPr>
      </w:pPr>
      <w:r w:rsidRPr="00122D12">
        <w:rPr>
          <w:b/>
          <w:bCs/>
          <w:sz w:val="28"/>
          <w:szCs w:val="28"/>
          <w:u w:val="single"/>
        </w:rPr>
        <w:t>Bài 12:</w:t>
      </w:r>
      <w:r w:rsidRPr="00122D12">
        <w:rPr>
          <w:b/>
          <w:bCs/>
          <w:sz w:val="28"/>
          <w:szCs w:val="28"/>
        </w:rPr>
        <w:t xml:space="preserve">CHÍNH SÁCH TÀI NGUYÊN </w:t>
      </w:r>
      <w:r w:rsidRPr="00122D12">
        <w:rPr>
          <w:b/>
          <w:sz w:val="28"/>
          <w:szCs w:val="28"/>
        </w:rPr>
        <w:br/>
      </w:r>
      <w:r w:rsidRPr="00122D12">
        <w:rPr>
          <w:b/>
          <w:bCs/>
          <w:sz w:val="28"/>
          <w:szCs w:val="28"/>
        </w:rPr>
        <w:t>VÀ BẢO VỆ MÔI TRƯỜNG</w:t>
      </w:r>
    </w:p>
    <w:p w:rsidR="00253CAC" w:rsidRPr="00122D12" w:rsidRDefault="00052606" w:rsidP="00122D12">
      <w:pPr>
        <w:spacing w:line="276" w:lineRule="auto"/>
        <w:ind w:right="48"/>
        <w:rPr>
          <w:sz w:val="28"/>
          <w:szCs w:val="28"/>
        </w:rPr>
      </w:pPr>
      <w:r w:rsidRPr="00122D12">
        <w:rPr>
          <w:b/>
          <w:bCs/>
          <w:sz w:val="28"/>
          <w:szCs w:val="28"/>
        </w:rPr>
        <w:t>2. Mục tiêu, phương hướng cơ bản của chính sách tài nguyên và bảo vệ môi trường</w:t>
      </w:r>
      <w:r w:rsidRPr="00122D12">
        <w:rPr>
          <w:b/>
          <w:sz w:val="28"/>
          <w:szCs w:val="28"/>
        </w:rPr>
        <w:br/>
      </w:r>
      <w:r w:rsidRPr="00122D12">
        <w:rPr>
          <w:b/>
          <w:bCs/>
          <w:i/>
          <w:iCs/>
          <w:sz w:val="28"/>
          <w:szCs w:val="28"/>
        </w:rPr>
        <w:t xml:space="preserve">- Phương hướng cơ bản: </w:t>
      </w:r>
      <w:r w:rsidRPr="00122D12">
        <w:rPr>
          <w:sz w:val="28"/>
          <w:szCs w:val="28"/>
        </w:rPr>
        <w:br/>
        <w:t xml:space="preserve">+ </w:t>
      </w:r>
      <w:r w:rsidRPr="00122D12">
        <w:rPr>
          <w:i/>
          <w:iCs/>
          <w:sz w:val="28"/>
          <w:szCs w:val="28"/>
        </w:rPr>
        <w:t>Tăng cường công tác quản lí của Nhà nước</w:t>
      </w:r>
      <w:r w:rsidRPr="00122D12">
        <w:rPr>
          <w:sz w:val="28"/>
          <w:szCs w:val="28"/>
        </w:rPr>
        <w:t xml:space="preserve"> về bảo vệ môi trường. Hoàn chỉnh hệ thống PL về bảo vệ môi trường; ban hành cs về phát triển KT phải gắn với bảo vệ MT; mọi tài nguyên đưa vào sử dụng phải nộp thuế.</w:t>
      </w:r>
      <w:r w:rsidRPr="00122D12">
        <w:rPr>
          <w:sz w:val="28"/>
          <w:szCs w:val="28"/>
        </w:rPr>
        <w:br/>
        <w:t xml:space="preserve">+ </w:t>
      </w:r>
      <w:r w:rsidR="00072EF8" w:rsidRPr="00122D12">
        <w:rPr>
          <w:i/>
          <w:iCs/>
          <w:sz w:val="28"/>
          <w:szCs w:val="28"/>
        </w:rPr>
        <w:t>Thường xuyên giáo dục, tuyên truyền, xây dựng</w:t>
      </w:r>
      <w:r w:rsidRPr="00122D12">
        <w:rPr>
          <w:i/>
          <w:iCs/>
          <w:sz w:val="28"/>
          <w:szCs w:val="28"/>
        </w:rPr>
        <w:t xml:space="preserve"> ý thức trách nhiệm về bảo vệ TN, MT cho toàn dân</w:t>
      </w:r>
      <w:r w:rsidR="00072EF8" w:rsidRPr="00122D12">
        <w:rPr>
          <w:sz w:val="28"/>
          <w:szCs w:val="28"/>
        </w:rPr>
        <w:t>; xây dựng</w:t>
      </w:r>
      <w:r w:rsidRPr="00122D12">
        <w:rPr>
          <w:sz w:val="28"/>
          <w:szCs w:val="28"/>
        </w:rPr>
        <w:t xml:space="preserve"> nếp sống vệ sinh, tiết kiệm, đẩy mạnh phong trào quần chúng tham gia bảo vệ MT.</w:t>
      </w:r>
      <w:r w:rsidRPr="00122D12">
        <w:rPr>
          <w:sz w:val="28"/>
          <w:szCs w:val="28"/>
        </w:rPr>
        <w:br/>
        <w:t xml:space="preserve">+ </w:t>
      </w:r>
      <w:r w:rsidRPr="00122D12">
        <w:rPr>
          <w:i/>
          <w:iCs/>
          <w:sz w:val="28"/>
          <w:szCs w:val="28"/>
        </w:rPr>
        <w:t>Coi trong công tác nghiên cứu khoa học và công nghệ, mở rộng hợp tác quốc tế, khu vực</w:t>
      </w:r>
      <w:r w:rsidRPr="00122D12">
        <w:rPr>
          <w:sz w:val="28"/>
          <w:szCs w:val="28"/>
        </w:rPr>
        <w:t xml:space="preserve"> trong lĩnh vực bảo vệ MT, tham gia các chương trình hợp tác quốc tế.</w:t>
      </w:r>
      <w:r w:rsidRPr="00122D12">
        <w:rPr>
          <w:sz w:val="28"/>
          <w:szCs w:val="28"/>
        </w:rPr>
        <w:br/>
        <w:t xml:space="preserve">+ </w:t>
      </w:r>
      <w:r w:rsidRPr="00122D12">
        <w:rPr>
          <w:i/>
          <w:iCs/>
          <w:sz w:val="28"/>
          <w:szCs w:val="28"/>
        </w:rPr>
        <w:t>Chủ động phòng ngừa ngăn chặn ô nhiễm, cải thiện MT, bảo tồn thiên nhiên</w:t>
      </w:r>
      <w:r w:rsidRPr="00122D12">
        <w:rPr>
          <w:sz w:val="28"/>
          <w:szCs w:val="28"/>
        </w:rPr>
        <w:t>.</w:t>
      </w:r>
    </w:p>
    <w:p w:rsidR="00052606" w:rsidRPr="00122D12" w:rsidRDefault="00052606" w:rsidP="00122D12">
      <w:pPr>
        <w:spacing w:line="276" w:lineRule="auto"/>
        <w:ind w:right="48"/>
        <w:rPr>
          <w:b/>
          <w:bCs/>
          <w:sz w:val="28"/>
          <w:szCs w:val="28"/>
        </w:rPr>
      </w:pPr>
      <w:r w:rsidRPr="00122D12">
        <w:rPr>
          <w:sz w:val="28"/>
          <w:szCs w:val="28"/>
        </w:rPr>
        <w:t>(che phủ rừn</w:t>
      </w:r>
      <w:r w:rsidR="00C13C95" w:rsidRPr="00122D12">
        <w:rPr>
          <w:sz w:val="28"/>
          <w:szCs w:val="28"/>
        </w:rPr>
        <w:t>g, bảo vệ động vật, thực vật, xây dựng</w:t>
      </w:r>
      <w:r w:rsidRPr="00122D12">
        <w:rPr>
          <w:sz w:val="28"/>
          <w:szCs w:val="28"/>
        </w:rPr>
        <w:t xml:space="preserve"> các khu bảo tồn thiên nhiên, vườn quốc gia, bảo vệ đa dạng sinh học, chống ô nhiễm đất, nước, không khí...)</w:t>
      </w:r>
      <w:r w:rsidRPr="00122D12">
        <w:rPr>
          <w:sz w:val="28"/>
          <w:szCs w:val="28"/>
        </w:rPr>
        <w:br/>
        <w:t xml:space="preserve">+ </w:t>
      </w:r>
      <w:r w:rsidRPr="00122D12">
        <w:rPr>
          <w:i/>
          <w:iCs/>
          <w:sz w:val="28"/>
          <w:szCs w:val="28"/>
        </w:rPr>
        <w:t>Khai thác, sử dụng hợp lí, tiết kiệm TN, TN</w:t>
      </w:r>
      <w:r w:rsidRPr="00122D12">
        <w:rPr>
          <w:sz w:val="28"/>
          <w:szCs w:val="28"/>
        </w:rPr>
        <w:t>. (chấm dứt tình trạng khai thác bừa bãi gây lãng phí tài nguyên rừng, suy thoái đất và ô nhiễm MT.</w:t>
      </w:r>
      <w:r w:rsidRPr="00122D12">
        <w:rPr>
          <w:sz w:val="28"/>
          <w:szCs w:val="28"/>
        </w:rPr>
        <w:br/>
        <w:t xml:space="preserve">+ </w:t>
      </w:r>
      <w:r w:rsidRPr="00122D12">
        <w:rPr>
          <w:i/>
          <w:iCs/>
          <w:sz w:val="28"/>
          <w:szCs w:val="28"/>
        </w:rPr>
        <w:t>áp dụng công nghệ hiện đại</w:t>
      </w:r>
      <w:r w:rsidRPr="00122D12">
        <w:rPr>
          <w:sz w:val="28"/>
          <w:szCs w:val="28"/>
        </w:rPr>
        <w:t xml:space="preserve"> để khai thác tài nguyên và xử lí chất thải, rác thải, bụi, tiếng ồn...</w:t>
      </w:r>
      <w:r w:rsidRPr="00122D12">
        <w:rPr>
          <w:sz w:val="28"/>
          <w:szCs w:val="28"/>
        </w:rPr>
        <w:br/>
      </w:r>
      <w:r w:rsidRPr="00122D12">
        <w:rPr>
          <w:b/>
          <w:bCs/>
          <w:sz w:val="28"/>
          <w:szCs w:val="28"/>
        </w:rPr>
        <w:t>3. Trách nhiệm của công dân đối với chính sách tài nguyên và bảo vệ môi trường</w:t>
      </w:r>
    </w:p>
    <w:p w:rsidR="00F55CC4" w:rsidRPr="00122D12" w:rsidRDefault="00F55CC4" w:rsidP="00122D12">
      <w:pPr>
        <w:spacing w:line="276" w:lineRule="auto"/>
        <w:ind w:right="48"/>
        <w:jc w:val="center"/>
        <w:rPr>
          <w:b/>
          <w:bCs/>
          <w:sz w:val="28"/>
          <w:szCs w:val="28"/>
        </w:rPr>
      </w:pPr>
      <w:r w:rsidRPr="00122D12">
        <w:rPr>
          <w:b/>
          <w:bCs/>
          <w:sz w:val="28"/>
          <w:szCs w:val="28"/>
        </w:rPr>
        <w:t>Bài 13: CHÍNH SÁCH GIÁO DỤC VÀ ĐÀO TẠO,</w:t>
      </w:r>
    </w:p>
    <w:p w:rsidR="00F55CC4" w:rsidRPr="00122D12" w:rsidRDefault="00F8141E" w:rsidP="00122D12">
      <w:pPr>
        <w:spacing w:line="276" w:lineRule="auto"/>
        <w:ind w:right="48"/>
        <w:jc w:val="center"/>
        <w:rPr>
          <w:b/>
          <w:bCs/>
          <w:sz w:val="28"/>
          <w:szCs w:val="28"/>
        </w:rPr>
      </w:pPr>
      <w:r w:rsidRPr="00122D12">
        <w:rPr>
          <w:b/>
          <w:bCs/>
          <w:sz w:val="28"/>
          <w:szCs w:val="28"/>
        </w:rPr>
        <w:t>KHOA HỌC VÀ CÔNG NGHỆ, VĂN HÓA</w:t>
      </w:r>
    </w:p>
    <w:p w:rsidR="00F55CC4" w:rsidRPr="00122D12" w:rsidRDefault="00F55CC4" w:rsidP="00122D12">
      <w:pPr>
        <w:spacing w:line="276" w:lineRule="auto"/>
        <w:jc w:val="both"/>
        <w:rPr>
          <w:b/>
          <w:bCs/>
          <w:sz w:val="28"/>
          <w:szCs w:val="28"/>
          <w:lang w:val="nl-NL"/>
        </w:rPr>
      </w:pPr>
      <w:r w:rsidRPr="00122D12">
        <w:rPr>
          <w:b/>
          <w:bCs/>
          <w:sz w:val="28"/>
          <w:szCs w:val="28"/>
          <w:lang w:val="nl-NL"/>
        </w:rPr>
        <w:t>1. Chính sách giáo dục và đào tạo:</w:t>
      </w:r>
    </w:p>
    <w:p w:rsidR="00F55CC4" w:rsidRPr="00122D12" w:rsidRDefault="00F55CC4" w:rsidP="00122D12">
      <w:pPr>
        <w:pStyle w:val="BodyText2"/>
        <w:spacing w:before="0" w:after="0" w:line="276" w:lineRule="auto"/>
        <w:rPr>
          <w:rFonts w:ascii="Times New Roman" w:hAnsi="Times New Roman"/>
          <w:b w:val="0"/>
          <w:bCs w:val="0"/>
          <w:i w:val="0"/>
          <w:iCs w:val="0"/>
          <w:szCs w:val="28"/>
          <w:lang w:val="de-DE"/>
        </w:rPr>
      </w:pPr>
      <w:r w:rsidRPr="00122D12">
        <w:rPr>
          <w:rFonts w:ascii="Times New Roman" w:hAnsi="Times New Roman"/>
          <w:i w:val="0"/>
          <w:szCs w:val="28"/>
          <w:lang w:val="de-DE"/>
        </w:rPr>
        <w:t>a. Nhiệm vụ của giáo dục và đào tạo:</w:t>
      </w:r>
      <w:r w:rsidR="00C13C95" w:rsidRPr="00122D12">
        <w:rPr>
          <w:rFonts w:ascii="Times New Roman" w:hAnsi="Times New Roman"/>
          <w:i w:val="0"/>
          <w:szCs w:val="28"/>
          <w:lang w:val="de-DE"/>
        </w:rPr>
        <w:t xml:space="preserve">  - </w:t>
      </w:r>
      <w:r w:rsidR="00F17F3C" w:rsidRPr="00122D12">
        <w:rPr>
          <w:rFonts w:ascii="Times New Roman" w:hAnsi="Times New Roman"/>
          <w:b w:val="0"/>
          <w:szCs w:val="28"/>
          <w:lang w:val="de-DE"/>
        </w:rPr>
        <w:t>Vai trò,v</w:t>
      </w:r>
      <w:r w:rsidRPr="00122D12">
        <w:rPr>
          <w:rFonts w:ascii="Times New Roman" w:hAnsi="Times New Roman"/>
          <w:b w:val="0"/>
          <w:szCs w:val="28"/>
          <w:lang w:val="de-DE"/>
        </w:rPr>
        <w:t>ị trí: Là “Quốc sách hàng đầu”.</w:t>
      </w:r>
    </w:p>
    <w:p w:rsidR="00F55CC4" w:rsidRPr="00122D12" w:rsidRDefault="00C13C95" w:rsidP="00122D12">
      <w:pPr>
        <w:pStyle w:val="BodyText2"/>
        <w:spacing w:before="0" w:after="0" w:line="276" w:lineRule="auto"/>
        <w:ind w:firstLine="720"/>
        <w:rPr>
          <w:rFonts w:ascii="Times New Roman" w:hAnsi="Times New Roman"/>
          <w:b w:val="0"/>
          <w:bCs w:val="0"/>
          <w:i w:val="0"/>
          <w:iCs w:val="0"/>
          <w:szCs w:val="28"/>
          <w:lang w:val="de-DE"/>
        </w:rPr>
      </w:pPr>
      <w:r w:rsidRPr="00122D12">
        <w:rPr>
          <w:rFonts w:ascii="Times New Roman" w:hAnsi="Times New Roman"/>
          <w:i w:val="0"/>
          <w:szCs w:val="28"/>
          <w:lang w:val="de-DE"/>
        </w:rPr>
        <w:t xml:space="preserve">                                                    </w:t>
      </w:r>
      <w:r w:rsidR="00F55CC4" w:rsidRPr="00122D12">
        <w:rPr>
          <w:rFonts w:ascii="Times New Roman" w:hAnsi="Times New Roman"/>
          <w:i w:val="0"/>
          <w:szCs w:val="28"/>
          <w:lang w:val="de-DE"/>
        </w:rPr>
        <w:t>- Nhiệm vụ:</w:t>
      </w:r>
      <w:r w:rsidR="00262FA1" w:rsidRPr="00122D12">
        <w:rPr>
          <w:rFonts w:ascii="Times New Roman" w:hAnsi="Times New Roman"/>
          <w:i w:val="0"/>
          <w:szCs w:val="28"/>
          <w:lang w:val="de-DE"/>
        </w:rPr>
        <w:t xml:space="preserve">  </w:t>
      </w:r>
      <w:r w:rsidR="00F55CC4" w:rsidRPr="00122D12">
        <w:rPr>
          <w:rFonts w:ascii="Times New Roman" w:hAnsi="Times New Roman"/>
          <w:b w:val="0"/>
          <w:szCs w:val="28"/>
          <w:lang w:val="de-DE"/>
        </w:rPr>
        <w:t>+ Nâng cao dân trí.</w:t>
      </w:r>
    </w:p>
    <w:p w:rsidR="00F55CC4" w:rsidRPr="00122D12" w:rsidRDefault="00262FA1" w:rsidP="00122D12">
      <w:pPr>
        <w:spacing w:line="276" w:lineRule="auto"/>
        <w:ind w:firstLine="720"/>
        <w:jc w:val="both"/>
        <w:rPr>
          <w:sz w:val="28"/>
          <w:szCs w:val="28"/>
          <w:lang w:val="de-DE"/>
        </w:rPr>
      </w:pPr>
      <w:r w:rsidRPr="00122D12">
        <w:rPr>
          <w:sz w:val="28"/>
          <w:szCs w:val="28"/>
          <w:lang w:val="de-DE"/>
        </w:rPr>
        <w:t xml:space="preserve">                               </w:t>
      </w:r>
      <w:r w:rsidR="00C13C95" w:rsidRPr="00122D12">
        <w:rPr>
          <w:sz w:val="28"/>
          <w:szCs w:val="28"/>
          <w:lang w:val="de-DE"/>
        </w:rPr>
        <w:t xml:space="preserve">                                            </w:t>
      </w:r>
      <w:r w:rsidR="00F55CC4" w:rsidRPr="00122D12">
        <w:rPr>
          <w:sz w:val="28"/>
          <w:szCs w:val="28"/>
          <w:lang w:val="de-DE"/>
        </w:rPr>
        <w:t>+ Đào tạo nhân lực.</w:t>
      </w:r>
    </w:p>
    <w:p w:rsidR="00F55CC4" w:rsidRPr="00122D12" w:rsidRDefault="00262FA1" w:rsidP="00122D12">
      <w:pPr>
        <w:spacing w:line="276" w:lineRule="auto"/>
        <w:ind w:firstLine="720"/>
        <w:jc w:val="both"/>
        <w:rPr>
          <w:sz w:val="28"/>
          <w:szCs w:val="28"/>
          <w:lang w:val="de-DE"/>
        </w:rPr>
      </w:pPr>
      <w:r w:rsidRPr="00122D12">
        <w:rPr>
          <w:sz w:val="28"/>
          <w:szCs w:val="28"/>
          <w:lang w:val="de-DE"/>
        </w:rPr>
        <w:t xml:space="preserve">                                </w:t>
      </w:r>
      <w:r w:rsidR="00C13C95" w:rsidRPr="00122D12">
        <w:rPr>
          <w:sz w:val="28"/>
          <w:szCs w:val="28"/>
          <w:lang w:val="de-DE"/>
        </w:rPr>
        <w:t xml:space="preserve">                                           </w:t>
      </w:r>
      <w:r w:rsidR="00F55CC4" w:rsidRPr="00122D12">
        <w:rPr>
          <w:sz w:val="28"/>
          <w:szCs w:val="28"/>
          <w:lang w:val="de-DE"/>
        </w:rPr>
        <w:t>+ Bồi dưỡng nhân tài.</w:t>
      </w:r>
    </w:p>
    <w:p w:rsidR="00F55CC4" w:rsidRPr="00122D12" w:rsidRDefault="00F55CC4" w:rsidP="00122D12">
      <w:pPr>
        <w:pStyle w:val="BodyText2"/>
        <w:spacing w:before="0" w:after="0" w:line="276" w:lineRule="auto"/>
        <w:rPr>
          <w:rFonts w:ascii="Times New Roman" w:hAnsi="Times New Roman"/>
          <w:b w:val="0"/>
          <w:bCs w:val="0"/>
          <w:i w:val="0"/>
          <w:iCs w:val="0"/>
          <w:szCs w:val="28"/>
          <w:lang w:val="de-DE"/>
        </w:rPr>
      </w:pPr>
      <w:r w:rsidRPr="00122D12">
        <w:rPr>
          <w:rFonts w:ascii="Times New Roman" w:hAnsi="Times New Roman"/>
          <w:i w:val="0"/>
          <w:szCs w:val="28"/>
          <w:lang w:val="de-DE"/>
        </w:rPr>
        <w:t>b. Phương hướng, biện pháp cơ bản để phát triển giáo dục và đào tạo:</w:t>
      </w:r>
    </w:p>
    <w:p w:rsidR="00C13C95" w:rsidRPr="00122D12" w:rsidRDefault="00C2571D" w:rsidP="00122D12">
      <w:pPr>
        <w:spacing w:line="276" w:lineRule="auto"/>
        <w:jc w:val="both"/>
        <w:rPr>
          <w:i/>
          <w:sz w:val="28"/>
          <w:szCs w:val="28"/>
          <w:lang w:val="de-DE"/>
        </w:rPr>
      </w:pPr>
      <w:r w:rsidRPr="00122D12">
        <w:rPr>
          <w:i/>
          <w:sz w:val="28"/>
          <w:szCs w:val="28"/>
          <w:lang w:val="de-DE"/>
        </w:rPr>
        <w:t xml:space="preserve">        </w:t>
      </w:r>
      <w:r w:rsidR="00F55CC4" w:rsidRPr="00122D12">
        <w:rPr>
          <w:i/>
          <w:sz w:val="28"/>
          <w:szCs w:val="28"/>
          <w:lang w:val="de-DE"/>
        </w:rPr>
        <w:t xml:space="preserve">- Nâng cao chất lượng, hiệu quả giáo dục và đào tạo: </w:t>
      </w:r>
    </w:p>
    <w:p w:rsidR="00F55CC4" w:rsidRPr="00122D12" w:rsidRDefault="00C2571D" w:rsidP="00122D12">
      <w:pPr>
        <w:spacing w:line="276" w:lineRule="auto"/>
        <w:jc w:val="both"/>
        <w:rPr>
          <w:sz w:val="28"/>
          <w:szCs w:val="28"/>
          <w:lang w:val="de-DE"/>
        </w:rPr>
      </w:pPr>
      <w:r w:rsidRPr="00122D12">
        <w:rPr>
          <w:i/>
          <w:sz w:val="28"/>
          <w:szCs w:val="28"/>
          <w:lang w:val="de-DE"/>
        </w:rPr>
        <w:t xml:space="preserve">       </w:t>
      </w:r>
      <w:r w:rsidR="00F55CC4" w:rsidRPr="00122D12">
        <w:rPr>
          <w:i/>
          <w:sz w:val="28"/>
          <w:szCs w:val="28"/>
          <w:lang w:val="de-DE"/>
        </w:rPr>
        <w:t>- Mở rộng quy mô giáo dục:</w:t>
      </w:r>
      <w:r w:rsidR="00C13C95" w:rsidRPr="00122D12">
        <w:rPr>
          <w:i/>
          <w:sz w:val="28"/>
          <w:szCs w:val="28"/>
          <w:lang w:val="de-DE"/>
        </w:rPr>
        <w:t xml:space="preserve">    </w:t>
      </w:r>
      <w:r w:rsidR="00F55CC4" w:rsidRPr="00122D12">
        <w:rPr>
          <w:sz w:val="28"/>
          <w:szCs w:val="28"/>
          <w:lang w:val="de-DE"/>
        </w:rPr>
        <w:t xml:space="preserve"> Đáp ứng yêu cầu phát triển kinh tế - xã hội của đất nước.</w:t>
      </w:r>
    </w:p>
    <w:p w:rsidR="00F55CC4" w:rsidRPr="00122D12" w:rsidRDefault="00C2571D" w:rsidP="00122D12">
      <w:pPr>
        <w:spacing w:line="276" w:lineRule="auto"/>
        <w:jc w:val="both"/>
        <w:rPr>
          <w:sz w:val="28"/>
          <w:szCs w:val="28"/>
          <w:lang w:val="de-DE"/>
        </w:rPr>
      </w:pPr>
      <w:r w:rsidRPr="00122D12">
        <w:rPr>
          <w:i/>
          <w:sz w:val="28"/>
          <w:szCs w:val="28"/>
          <w:lang w:val="de-DE"/>
        </w:rPr>
        <w:t xml:space="preserve">       </w:t>
      </w:r>
      <w:r w:rsidR="00F55CC4" w:rsidRPr="00122D12">
        <w:rPr>
          <w:i/>
          <w:sz w:val="28"/>
          <w:szCs w:val="28"/>
          <w:lang w:val="de-DE"/>
        </w:rPr>
        <w:t>- Ưu tiên đầu tư cho giáo dục:</w:t>
      </w:r>
      <w:r w:rsidR="00F55CC4" w:rsidRPr="00122D12">
        <w:rPr>
          <w:sz w:val="28"/>
          <w:szCs w:val="28"/>
          <w:lang w:val="de-DE"/>
        </w:rPr>
        <w:t xml:space="preserve"> Huy động mọi nguồn lực để xây dựng cơ sở vật chất, phát triển giáo dục và đào tạo.</w:t>
      </w:r>
    </w:p>
    <w:p w:rsidR="00F55CC4" w:rsidRPr="00122D12" w:rsidRDefault="00C2571D" w:rsidP="00122D12">
      <w:pPr>
        <w:spacing w:line="276" w:lineRule="auto"/>
        <w:jc w:val="both"/>
        <w:rPr>
          <w:sz w:val="28"/>
          <w:szCs w:val="28"/>
          <w:lang w:val="de-DE"/>
        </w:rPr>
      </w:pPr>
      <w:r w:rsidRPr="00122D12">
        <w:rPr>
          <w:i/>
          <w:sz w:val="28"/>
          <w:szCs w:val="28"/>
          <w:lang w:val="de-DE"/>
        </w:rPr>
        <w:t xml:space="preserve">       </w:t>
      </w:r>
      <w:r w:rsidR="00F55CC4" w:rsidRPr="00122D12">
        <w:rPr>
          <w:i/>
          <w:sz w:val="28"/>
          <w:szCs w:val="28"/>
          <w:lang w:val="de-DE"/>
        </w:rPr>
        <w:t>- Thực hiện công bằng xã hội trong giáo dục:</w:t>
      </w:r>
      <w:r w:rsidR="00F55CC4" w:rsidRPr="00122D12">
        <w:rPr>
          <w:sz w:val="28"/>
          <w:szCs w:val="28"/>
          <w:lang w:val="de-DE"/>
        </w:rPr>
        <w:t xml:space="preserve"> Mang ý nghĩa nhân văn sâu sắc, tạo mọi điều kiện để người nghèo có cơ hội học tập, người giỏi được phát huy tài năng.</w:t>
      </w:r>
    </w:p>
    <w:p w:rsidR="00F55CC4" w:rsidRPr="00122D12" w:rsidRDefault="00C2571D" w:rsidP="00122D12">
      <w:pPr>
        <w:spacing w:line="276" w:lineRule="auto"/>
        <w:jc w:val="both"/>
        <w:rPr>
          <w:sz w:val="28"/>
          <w:szCs w:val="28"/>
          <w:lang w:val="de-DE"/>
        </w:rPr>
      </w:pPr>
      <w:r w:rsidRPr="00122D12">
        <w:rPr>
          <w:i/>
          <w:sz w:val="28"/>
          <w:szCs w:val="28"/>
          <w:lang w:val="de-DE"/>
        </w:rPr>
        <w:lastRenderedPageBreak/>
        <w:t xml:space="preserve">        </w:t>
      </w:r>
      <w:r w:rsidR="00F55CC4" w:rsidRPr="00122D12">
        <w:rPr>
          <w:i/>
          <w:sz w:val="28"/>
          <w:szCs w:val="28"/>
          <w:lang w:val="de-DE"/>
        </w:rPr>
        <w:t>- Xã hội hóa sự nghiệp giáo dục:</w:t>
      </w:r>
      <w:r w:rsidR="00F55CC4" w:rsidRPr="00122D12">
        <w:rPr>
          <w:sz w:val="28"/>
          <w:szCs w:val="28"/>
          <w:lang w:val="de-DE"/>
        </w:rPr>
        <w:t xml:space="preserve"> Đa dạng hóa loại hình trường, lớp và các hình thức giáo dục để đáp ứng nhu cầu học thường xuyên, học suốt đời của nhân dân.</w:t>
      </w:r>
    </w:p>
    <w:p w:rsidR="00F55CC4" w:rsidRPr="00122D12" w:rsidRDefault="00C2571D" w:rsidP="00122D12">
      <w:pPr>
        <w:spacing w:line="276" w:lineRule="auto"/>
        <w:jc w:val="both"/>
        <w:rPr>
          <w:sz w:val="28"/>
          <w:szCs w:val="28"/>
          <w:lang w:val="pt-BR"/>
        </w:rPr>
      </w:pPr>
      <w:r w:rsidRPr="00122D12">
        <w:rPr>
          <w:i/>
          <w:sz w:val="28"/>
          <w:szCs w:val="28"/>
          <w:lang w:val="pt-BR"/>
        </w:rPr>
        <w:t xml:space="preserve">       </w:t>
      </w:r>
      <w:r w:rsidR="00F55CC4" w:rsidRPr="00122D12">
        <w:rPr>
          <w:i/>
          <w:sz w:val="28"/>
          <w:szCs w:val="28"/>
          <w:lang w:val="pt-BR"/>
        </w:rPr>
        <w:t>- Tăng cường hợp tác về giáo dục và đào tạo:</w:t>
      </w:r>
      <w:r w:rsidR="00F55CC4" w:rsidRPr="00122D12">
        <w:rPr>
          <w:sz w:val="28"/>
          <w:szCs w:val="28"/>
          <w:lang w:val="pt-BR"/>
        </w:rPr>
        <w:t xml:space="preserve"> Tiếp cận các chuẩn mực giáo dục tiên tiến trên thế giới.</w:t>
      </w:r>
    </w:p>
    <w:p w:rsidR="00F55CC4" w:rsidRPr="00122D12" w:rsidRDefault="00F55CC4" w:rsidP="00122D12">
      <w:pPr>
        <w:spacing w:line="276" w:lineRule="auto"/>
        <w:jc w:val="both"/>
        <w:rPr>
          <w:b/>
          <w:bCs/>
          <w:sz w:val="28"/>
          <w:szCs w:val="28"/>
          <w:lang w:val="pt-BR"/>
        </w:rPr>
      </w:pPr>
      <w:r w:rsidRPr="00122D12">
        <w:rPr>
          <w:b/>
          <w:bCs/>
          <w:sz w:val="28"/>
          <w:szCs w:val="28"/>
          <w:lang w:val="pt-BR"/>
        </w:rPr>
        <w:t>2. Chính sách khoa học và công nghệ:</w:t>
      </w:r>
    </w:p>
    <w:p w:rsidR="00F55CC4" w:rsidRPr="00122D12" w:rsidRDefault="00F55CC4" w:rsidP="00122D12">
      <w:pPr>
        <w:spacing w:line="276" w:lineRule="auto"/>
        <w:jc w:val="both"/>
        <w:rPr>
          <w:b/>
          <w:sz w:val="28"/>
          <w:szCs w:val="28"/>
          <w:lang w:val="pt-BR"/>
        </w:rPr>
      </w:pPr>
      <w:r w:rsidRPr="00122D12">
        <w:rPr>
          <w:b/>
          <w:sz w:val="28"/>
          <w:szCs w:val="28"/>
          <w:lang w:val="pt-BR"/>
        </w:rPr>
        <w:t>a. Nhiệm vụ của khoa học và công nghệ:</w:t>
      </w:r>
    </w:p>
    <w:p w:rsidR="00F55CC4" w:rsidRPr="00122D12" w:rsidRDefault="00F55CC4" w:rsidP="00122D12">
      <w:pPr>
        <w:spacing w:line="276" w:lineRule="auto"/>
        <w:jc w:val="both"/>
        <w:rPr>
          <w:sz w:val="28"/>
          <w:szCs w:val="28"/>
          <w:lang w:val="pt-BR"/>
        </w:rPr>
      </w:pPr>
      <w:r w:rsidRPr="00122D12">
        <w:rPr>
          <w:b/>
          <w:sz w:val="28"/>
          <w:szCs w:val="28"/>
          <w:lang w:val="pt-BR"/>
        </w:rPr>
        <w:t>- Vai trò:</w:t>
      </w:r>
      <w:r w:rsidRPr="00122D12">
        <w:rPr>
          <w:sz w:val="28"/>
          <w:szCs w:val="28"/>
          <w:lang w:val="pt-BR"/>
        </w:rPr>
        <w:t xml:space="preserve"> là “Quốc sách hàng đầu”, là nền tảng và động lực thúc đẩy sự nghiệp công nghiệp hoá, hiện đại hoá đất nước.</w:t>
      </w:r>
    </w:p>
    <w:p w:rsidR="00F55CC4" w:rsidRPr="00122D12" w:rsidRDefault="00C13C95" w:rsidP="00122D12">
      <w:pPr>
        <w:spacing w:line="276" w:lineRule="auto"/>
        <w:jc w:val="both"/>
        <w:rPr>
          <w:b/>
          <w:sz w:val="28"/>
          <w:szCs w:val="28"/>
          <w:lang w:val="pt-BR"/>
        </w:rPr>
      </w:pPr>
      <w:r w:rsidRPr="00122D12">
        <w:rPr>
          <w:b/>
          <w:sz w:val="28"/>
          <w:szCs w:val="28"/>
          <w:lang w:val="pt-BR"/>
        </w:rPr>
        <w:t xml:space="preserve">- Nhiệm vụ:   </w:t>
      </w:r>
      <w:r w:rsidR="00F55CC4" w:rsidRPr="00122D12">
        <w:rPr>
          <w:sz w:val="28"/>
          <w:szCs w:val="28"/>
          <w:lang w:val="pt-BR"/>
        </w:rPr>
        <w:t>+ Giải đáp kịp thời những lý luận và thực tiễn do cuộc sống đặt ra;</w:t>
      </w:r>
    </w:p>
    <w:p w:rsidR="00F55CC4" w:rsidRPr="00122D12" w:rsidRDefault="00C13C95" w:rsidP="00122D12">
      <w:pPr>
        <w:spacing w:line="276" w:lineRule="auto"/>
        <w:ind w:firstLine="720"/>
        <w:jc w:val="both"/>
        <w:rPr>
          <w:sz w:val="28"/>
          <w:szCs w:val="28"/>
          <w:lang w:val="pt-BR"/>
        </w:rPr>
      </w:pPr>
      <w:r w:rsidRPr="00122D12">
        <w:rPr>
          <w:sz w:val="28"/>
          <w:szCs w:val="28"/>
          <w:lang w:val="pt-BR"/>
        </w:rPr>
        <w:t xml:space="preserve">          </w:t>
      </w:r>
      <w:r w:rsidR="00F55CC4" w:rsidRPr="00122D12">
        <w:rPr>
          <w:sz w:val="28"/>
          <w:szCs w:val="28"/>
          <w:lang w:val="pt-BR"/>
        </w:rPr>
        <w:t>+ Cung cấp luận cứ khoa học cho các chủ trương, chính sách của Đảng và Nhà nước;</w:t>
      </w:r>
    </w:p>
    <w:p w:rsidR="00F55CC4" w:rsidRPr="00122D12" w:rsidRDefault="00C13C95" w:rsidP="00122D12">
      <w:pPr>
        <w:spacing w:line="276" w:lineRule="auto"/>
        <w:ind w:firstLine="720"/>
        <w:jc w:val="both"/>
        <w:rPr>
          <w:sz w:val="28"/>
          <w:szCs w:val="28"/>
          <w:lang w:val="pt-BR"/>
        </w:rPr>
      </w:pPr>
      <w:r w:rsidRPr="00122D12">
        <w:rPr>
          <w:sz w:val="28"/>
          <w:szCs w:val="28"/>
          <w:lang w:val="pt-BR"/>
        </w:rPr>
        <w:t xml:space="preserve">          </w:t>
      </w:r>
      <w:r w:rsidR="00F55CC4" w:rsidRPr="00122D12">
        <w:rPr>
          <w:sz w:val="28"/>
          <w:szCs w:val="28"/>
          <w:lang w:val="pt-BR"/>
        </w:rPr>
        <w:t xml:space="preserve">+ Đổi mới nâng cao trình độ công nghệ trong toàn bộ nền kinh tế quốc dân; </w:t>
      </w:r>
    </w:p>
    <w:p w:rsidR="00F55CC4" w:rsidRPr="00122D12" w:rsidRDefault="00C13C95" w:rsidP="00122D12">
      <w:pPr>
        <w:spacing w:line="276" w:lineRule="auto"/>
        <w:ind w:firstLine="720"/>
        <w:jc w:val="both"/>
        <w:rPr>
          <w:sz w:val="28"/>
          <w:szCs w:val="28"/>
          <w:lang w:val="pt-BR"/>
        </w:rPr>
      </w:pPr>
      <w:r w:rsidRPr="00122D12">
        <w:rPr>
          <w:sz w:val="28"/>
          <w:szCs w:val="28"/>
          <w:lang w:val="pt-BR"/>
        </w:rPr>
        <w:t xml:space="preserve">          </w:t>
      </w:r>
      <w:r w:rsidR="00F55CC4" w:rsidRPr="00122D12">
        <w:rPr>
          <w:sz w:val="28"/>
          <w:szCs w:val="28"/>
          <w:lang w:val="pt-BR"/>
        </w:rPr>
        <w:t>+ Nâng cao trình độ quản lý, hiệu quả hoạt động khoa học công nghệ.</w:t>
      </w:r>
    </w:p>
    <w:p w:rsidR="00F55CC4" w:rsidRPr="00122D12" w:rsidRDefault="00F55CC4" w:rsidP="00122D12">
      <w:pPr>
        <w:pStyle w:val="BodyText2"/>
        <w:spacing w:before="0" w:after="0" w:line="276" w:lineRule="auto"/>
        <w:rPr>
          <w:rFonts w:ascii="Times New Roman" w:hAnsi="Times New Roman"/>
          <w:b w:val="0"/>
          <w:bCs w:val="0"/>
          <w:iCs w:val="0"/>
          <w:szCs w:val="28"/>
          <w:lang w:val="pt-BR"/>
        </w:rPr>
      </w:pPr>
      <w:r w:rsidRPr="00122D12">
        <w:rPr>
          <w:rFonts w:ascii="Times New Roman" w:hAnsi="Times New Roman"/>
          <w:szCs w:val="28"/>
          <w:lang w:val="pt-BR"/>
        </w:rPr>
        <w:t>b. Phương hướng, biện pháp cơ bản để phát triển khoa học và công nghệ:</w:t>
      </w:r>
    </w:p>
    <w:p w:rsidR="00F55CC4" w:rsidRPr="00122D12" w:rsidRDefault="00F55CC4" w:rsidP="00122D12">
      <w:pPr>
        <w:spacing w:line="276" w:lineRule="auto"/>
        <w:ind w:firstLine="720"/>
        <w:jc w:val="both"/>
        <w:rPr>
          <w:sz w:val="28"/>
          <w:szCs w:val="28"/>
          <w:lang w:val="pt-BR"/>
        </w:rPr>
      </w:pPr>
      <w:r w:rsidRPr="00122D12">
        <w:rPr>
          <w:sz w:val="28"/>
          <w:szCs w:val="28"/>
          <w:lang w:val="pt-BR"/>
        </w:rPr>
        <w:t xml:space="preserve">- Đổi mới cơ chế, quản lý khoa học và công nghệ. </w:t>
      </w:r>
    </w:p>
    <w:p w:rsidR="00F55CC4" w:rsidRPr="00122D12" w:rsidRDefault="00F55CC4" w:rsidP="00122D12">
      <w:pPr>
        <w:spacing w:line="276" w:lineRule="auto"/>
        <w:ind w:firstLine="720"/>
        <w:jc w:val="both"/>
        <w:rPr>
          <w:spacing w:val="-6"/>
          <w:position w:val="-4"/>
          <w:sz w:val="28"/>
          <w:szCs w:val="28"/>
          <w:lang w:val="pt-BR"/>
        </w:rPr>
      </w:pPr>
      <w:r w:rsidRPr="00122D12">
        <w:rPr>
          <w:spacing w:val="-6"/>
          <w:position w:val="-4"/>
          <w:sz w:val="28"/>
          <w:szCs w:val="28"/>
          <w:lang w:val="pt-BR"/>
        </w:rPr>
        <w:t>- Tạo thị trường cho khoa học và công nghệ.</w:t>
      </w:r>
    </w:p>
    <w:p w:rsidR="00F55CC4" w:rsidRPr="00122D12" w:rsidRDefault="00F55CC4" w:rsidP="00122D12">
      <w:pPr>
        <w:spacing w:line="276" w:lineRule="auto"/>
        <w:ind w:firstLine="720"/>
        <w:jc w:val="both"/>
        <w:rPr>
          <w:spacing w:val="-6"/>
          <w:position w:val="-4"/>
          <w:sz w:val="28"/>
          <w:szCs w:val="28"/>
          <w:lang w:val="pt-BR"/>
        </w:rPr>
      </w:pPr>
      <w:r w:rsidRPr="00122D12">
        <w:rPr>
          <w:spacing w:val="-6"/>
          <w:position w:val="-4"/>
          <w:sz w:val="28"/>
          <w:szCs w:val="28"/>
          <w:lang w:val="pt-BR"/>
        </w:rPr>
        <w:t>- Xây dựng tiềm lực khoa học và công nghệ.</w:t>
      </w:r>
    </w:p>
    <w:p w:rsidR="00F55CC4" w:rsidRPr="00122D12" w:rsidRDefault="00F55CC4" w:rsidP="00122D12">
      <w:pPr>
        <w:spacing w:line="276" w:lineRule="auto"/>
        <w:ind w:firstLine="720"/>
        <w:jc w:val="both"/>
        <w:rPr>
          <w:sz w:val="28"/>
          <w:szCs w:val="28"/>
          <w:lang w:val="pt-BR"/>
        </w:rPr>
      </w:pPr>
      <w:r w:rsidRPr="00122D12">
        <w:rPr>
          <w:sz w:val="28"/>
          <w:szCs w:val="28"/>
          <w:lang w:val="pt-BR"/>
        </w:rPr>
        <w:t>- Tập trung vào các nhiệm vụ trọng tâm.</w:t>
      </w:r>
    </w:p>
    <w:p w:rsidR="00F55CC4" w:rsidRPr="00122D12" w:rsidRDefault="00F55CC4" w:rsidP="00122D12">
      <w:pPr>
        <w:spacing w:line="276" w:lineRule="auto"/>
        <w:jc w:val="both"/>
        <w:rPr>
          <w:b/>
          <w:bCs/>
          <w:sz w:val="28"/>
          <w:szCs w:val="28"/>
          <w:lang w:val="pt-BR"/>
        </w:rPr>
      </w:pPr>
      <w:r w:rsidRPr="00122D12">
        <w:rPr>
          <w:b/>
          <w:bCs/>
          <w:sz w:val="28"/>
          <w:szCs w:val="28"/>
          <w:lang w:val="pt-BR"/>
        </w:rPr>
        <w:t>3. Chính sách văn hoá:</w:t>
      </w:r>
    </w:p>
    <w:p w:rsidR="00F55CC4" w:rsidRPr="00122D12" w:rsidRDefault="00F55CC4" w:rsidP="00122D12">
      <w:pPr>
        <w:pStyle w:val="BodyText2"/>
        <w:spacing w:before="0" w:after="0" w:line="276" w:lineRule="auto"/>
        <w:rPr>
          <w:rFonts w:ascii="Times New Roman" w:hAnsi="Times New Roman"/>
          <w:b w:val="0"/>
          <w:bCs w:val="0"/>
          <w:i w:val="0"/>
          <w:iCs w:val="0"/>
          <w:szCs w:val="28"/>
          <w:lang w:val="pt-BR"/>
        </w:rPr>
      </w:pPr>
      <w:r w:rsidRPr="00122D12">
        <w:rPr>
          <w:rFonts w:ascii="Times New Roman" w:hAnsi="Times New Roman"/>
          <w:i w:val="0"/>
          <w:szCs w:val="28"/>
          <w:lang w:val="pt-BR"/>
        </w:rPr>
        <w:t>a. Nhiệm vụ của văn hóa:</w:t>
      </w:r>
    </w:p>
    <w:p w:rsidR="00F55CC4" w:rsidRPr="00122D12" w:rsidRDefault="00F55CC4" w:rsidP="00122D12">
      <w:pPr>
        <w:spacing w:line="276" w:lineRule="auto"/>
        <w:jc w:val="both"/>
        <w:rPr>
          <w:sz w:val="28"/>
          <w:szCs w:val="28"/>
          <w:lang w:val="pt-BR"/>
        </w:rPr>
      </w:pPr>
      <w:r w:rsidRPr="00122D12">
        <w:rPr>
          <w:b/>
          <w:sz w:val="28"/>
          <w:szCs w:val="28"/>
          <w:lang w:val="pt-BR"/>
        </w:rPr>
        <w:t>- Vai trò:</w:t>
      </w:r>
      <w:r w:rsidRPr="00122D12">
        <w:rPr>
          <w:sz w:val="28"/>
          <w:szCs w:val="28"/>
          <w:lang w:val="pt-BR"/>
        </w:rPr>
        <w:t xml:space="preserve"> Văn hóa là nền tảng tinh thần của xã hội, vừa là mục tiêu, vừa là động lực thúc</w:t>
      </w:r>
      <w:r w:rsidR="00C2571D" w:rsidRPr="00122D12">
        <w:rPr>
          <w:sz w:val="28"/>
          <w:szCs w:val="28"/>
          <w:lang w:val="pt-BR"/>
        </w:rPr>
        <w:t xml:space="preserve"> đẩy sự phát triển kinh tế -XH</w:t>
      </w:r>
    </w:p>
    <w:p w:rsidR="0042607C" w:rsidRPr="00122D12" w:rsidRDefault="00F55CC4" w:rsidP="00122D12">
      <w:pPr>
        <w:pStyle w:val="BodyText2"/>
        <w:spacing w:before="0" w:after="0" w:line="276" w:lineRule="auto"/>
        <w:rPr>
          <w:rFonts w:ascii="Times New Roman" w:hAnsi="Times New Roman"/>
          <w:b w:val="0"/>
          <w:szCs w:val="28"/>
          <w:lang w:val="pt-BR"/>
        </w:rPr>
      </w:pPr>
      <w:r w:rsidRPr="00122D12">
        <w:rPr>
          <w:rFonts w:ascii="Times New Roman" w:hAnsi="Times New Roman"/>
          <w:szCs w:val="28"/>
          <w:lang w:val="pt-BR"/>
        </w:rPr>
        <w:t>- Nhiệm vụ</w:t>
      </w:r>
      <w:r w:rsidRPr="00122D12">
        <w:rPr>
          <w:rFonts w:ascii="Times New Roman" w:hAnsi="Times New Roman"/>
          <w:b w:val="0"/>
          <w:szCs w:val="28"/>
          <w:lang w:val="pt-BR"/>
        </w:rPr>
        <w:t>:</w:t>
      </w:r>
      <w:r w:rsidR="0070395C" w:rsidRPr="00122D12">
        <w:rPr>
          <w:rFonts w:ascii="Times New Roman" w:hAnsi="Times New Roman"/>
          <w:b w:val="0"/>
          <w:szCs w:val="28"/>
          <w:lang w:val="pt-BR"/>
        </w:rPr>
        <w:t xml:space="preserve"> </w:t>
      </w:r>
      <w:r w:rsidR="0042607C" w:rsidRPr="00122D12">
        <w:rPr>
          <w:rFonts w:ascii="Times New Roman" w:hAnsi="Times New Roman"/>
          <w:b w:val="0"/>
          <w:szCs w:val="28"/>
          <w:lang w:val="pt-BR"/>
        </w:rPr>
        <w:t xml:space="preserve">+ </w:t>
      </w:r>
      <w:r w:rsidRPr="00122D12">
        <w:rPr>
          <w:rFonts w:ascii="Times New Roman" w:hAnsi="Times New Roman"/>
          <w:b w:val="0"/>
          <w:szCs w:val="28"/>
          <w:lang w:val="pt-BR"/>
        </w:rPr>
        <w:t>Xây dựng nền văn hoá ti</w:t>
      </w:r>
      <w:r w:rsidR="0042607C" w:rsidRPr="00122D12">
        <w:rPr>
          <w:rFonts w:ascii="Times New Roman" w:hAnsi="Times New Roman"/>
          <w:b w:val="0"/>
          <w:szCs w:val="28"/>
          <w:lang w:val="pt-BR"/>
        </w:rPr>
        <w:t>ên tiến, đậm đà bản sắc dân tộc</w:t>
      </w:r>
      <w:r w:rsidR="001A7E1A" w:rsidRPr="00122D12">
        <w:rPr>
          <w:rFonts w:ascii="Times New Roman" w:hAnsi="Times New Roman"/>
          <w:b w:val="0"/>
          <w:szCs w:val="28"/>
          <w:lang w:val="pt-BR"/>
        </w:rPr>
        <w:t>.</w:t>
      </w:r>
    </w:p>
    <w:p w:rsidR="00F55CC4" w:rsidRPr="00122D12" w:rsidRDefault="00C13C95" w:rsidP="00122D12">
      <w:pPr>
        <w:pStyle w:val="BodyText2"/>
        <w:spacing w:before="0" w:after="0" w:line="276" w:lineRule="auto"/>
        <w:rPr>
          <w:rFonts w:ascii="Times New Roman" w:hAnsi="Times New Roman"/>
          <w:bCs w:val="0"/>
          <w:iCs w:val="0"/>
          <w:szCs w:val="28"/>
          <w:lang w:val="pt-BR"/>
        </w:rPr>
      </w:pPr>
      <w:r w:rsidRPr="00122D12">
        <w:rPr>
          <w:rFonts w:ascii="Times New Roman" w:hAnsi="Times New Roman"/>
          <w:b w:val="0"/>
          <w:szCs w:val="28"/>
          <w:lang w:val="pt-BR"/>
        </w:rPr>
        <w:t xml:space="preserve">     </w:t>
      </w:r>
      <w:r w:rsidR="00C2571D" w:rsidRPr="00122D12">
        <w:rPr>
          <w:rFonts w:ascii="Times New Roman" w:hAnsi="Times New Roman"/>
          <w:b w:val="0"/>
          <w:szCs w:val="28"/>
          <w:lang w:val="pt-BR"/>
        </w:rPr>
        <w:t xml:space="preserve">    </w:t>
      </w:r>
      <w:r w:rsidR="0070395C" w:rsidRPr="00122D12">
        <w:rPr>
          <w:rFonts w:ascii="Times New Roman" w:hAnsi="Times New Roman"/>
          <w:b w:val="0"/>
          <w:szCs w:val="28"/>
          <w:lang w:val="pt-BR"/>
        </w:rPr>
        <w:t xml:space="preserve"> </w:t>
      </w:r>
      <w:r w:rsidR="0042607C" w:rsidRPr="00122D12">
        <w:rPr>
          <w:rFonts w:ascii="Times New Roman" w:hAnsi="Times New Roman"/>
          <w:b w:val="0"/>
          <w:szCs w:val="28"/>
          <w:lang w:val="pt-BR"/>
        </w:rPr>
        <w:t>+</w:t>
      </w:r>
      <w:r w:rsidR="00F55CC4" w:rsidRPr="00122D12">
        <w:rPr>
          <w:rFonts w:ascii="Times New Roman" w:hAnsi="Times New Roman"/>
          <w:b w:val="0"/>
          <w:szCs w:val="28"/>
          <w:lang w:val="pt-BR"/>
        </w:rPr>
        <w:t xml:space="preserve"> xây dựng con người </w:t>
      </w:r>
      <w:r w:rsidR="0070395C" w:rsidRPr="00122D12">
        <w:rPr>
          <w:rFonts w:ascii="Times New Roman" w:hAnsi="Times New Roman"/>
          <w:b w:val="0"/>
          <w:szCs w:val="28"/>
          <w:lang w:val="pt-BR"/>
        </w:rPr>
        <w:t xml:space="preserve">VN </w:t>
      </w:r>
      <w:r w:rsidR="00F55CC4" w:rsidRPr="00122D12">
        <w:rPr>
          <w:rFonts w:ascii="Times New Roman" w:hAnsi="Times New Roman"/>
          <w:b w:val="0"/>
          <w:szCs w:val="28"/>
          <w:lang w:val="pt-BR"/>
        </w:rPr>
        <w:t>phát triển toàn diện về chính trị, tư tưởng, trí tuệ, đạo đức, thể chất, năng lực sáng tạo</w:t>
      </w:r>
      <w:r w:rsidR="00F55CC4" w:rsidRPr="00122D12">
        <w:rPr>
          <w:rFonts w:ascii="Times New Roman" w:hAnsi="Times New Roman"/>
          <w:szCs w:val="28"/>
          <w:lang w:val="pt-BR"/>
        </w:rPr>
        <w:t>.</w:t>
      </w:r>
    </w:p>
    <w:p w:rsidR="00F55CC4" w:rsidRPr="00122D12" w:rsidRDefault="00F55CC4" w:rsidP="00122D12">
      <w:pPr>
        <w:spacing w:line="276" w:lineRule="auto"/>
        <w:ind w:firstLine="720"/>
        <w:jc w:val="both"/>
        <w:rPr>
          <w:sz w:val="28"/>
          <w:szCs w:val="28"/>
          <w:lang w:val="pt-BR"/>
        </w:rPr>
      </w:pPr>
      <w:r w:rsidRPr="00122D12">
        <w:rPr>
          <w:sz w:val="28"/>
          <w:szCs w:val="28"/>
          <w:lang w:val="pt-BR"/>
        </w:rPr>
        <w:t xml:space="preserve">- </w:t>
      </w:r>
      <w:r w:rsidRPr="00122D12">
        <w:rPr>
          <w:b/>
          <w:sz w:val="28"/>
          <w:szCs w:val="28"/>
          <w:lang w:val="pt-BR"/>
        </w:rPr>
        <w:t>Biểu hiện:</w:t>
      </w:r>
    </w:p>
    <w:p w:rsidR="00F55CC4" w:rsidRPr="00122D12" w:rsidRDefault="00F55CC4" w:rsidP="00122D12">
      <w:pPr>
        <w:spacing w:line="276" w:lineRule="auto"/>
        <w:ind w:firstLine="720"/>
        <w:jc w:val="both"/>
        <w:rPr>
          <w:sz w:val="28"/>
          <w:szCs w:val="28"/>
          <w:lang w:val="pt-BR"/>
        </w:rPr>
      </w:pPr>
      <w:r w:rsidRPr="00122D12">
        <w:rPr>
          <w:sz w:val="28"/>
          <w:szCs w:val="28"/>
          <w:lang w:val="pt-BR"/>
        </w:rPr>
        <w:t>+ Nền văn hoá thể hiện ở tinh thần yêu nước và lý tưởng độc lập dân tộc gắn với chủ nghĩa xã hội.</w:t>
      </w:r>
    </w:p>
    <w:p w:rsidR="00F55CC4" w:rsidRPr="00122D12" w:rsidRDefault="00F55CC4" w:rsidP="00122D12">
      <w:pPr>
        <w:spacing w:line="276" w:lineRule="auto"/>
        <w:ind w:firstLine="720"/>
        <w:jc w:val="both"/>
        <w:rPr>
          <w:sz w:val="28"/>
          <w:szCs w:val="28"/>
          <w:lang w:val="pt-BR"/>
        </w:rPr>
      </w:pPr>
      <w:r w:rsidRPr="00122D12">
        <w:rPr>
          <w:sz w:val="28"/>
          <w:szCs w:val="28"/>
          <w:lang w:val="pt-BR"/>
        </w:rPr>
        <w:t>+ Nền văn hóa đậm đà bản sắc dân tộc là chứa đựng những tinh hoa văn hóa của dân tộc, yếu tố tạo ra bản lĩnh, sức sống của dân tộc, được hun đúc qua quá trình dựng nước và giữ nước.</w:t>
      </w:r>
    </w:p>
    <w:p w:rsidR="00F55CC4" w:rsidRPr="00122D12" w:rsidRDefault="00F55CC4" w:rsidP="00122D12">
      <w:pPr>
        <w:pStyle w:val="BodyText2"/>
        <w:spacing w:before="0" w:after="0" w:line="276" w:lineRule="auto"/>
        <w:rPr>
          <w:rFonts w:ascii="Times New Roman" w:hAnsi="Times New Roman"/>
          <w:b w:val="0"/>
          <w:bCs w:val="0"/>
          <w:i w:val="0"/>
          <w:iCs w:val="0"/>
          <w:szCs w:val="28"/>
          <w:lang w:val="pt-BR"/>
        </w:rPr>
      </w:pPr>
      <w:r w:rsidRPr="00122D12">
        <w:rPr>
          <w:rFonts w:ascii="Times New Roman" w:hAnsi="Times New Roman"/>
          <w:i w:val="0"/>
          <w:szCs w:val="28"/>
          <w:lang w:val="pt-BR"/>
        </w:rPr>
        <w:t>b. Phương hướng, biện pháp cơ bản để xây dựng nền văn hoá tiên tiến, đậm đà bản sắc dân tộc:</w:t>
      </w:r>
    </w:p>
    <w:p w:rsidR="00F55CC4" w:rsidRPr="00122D12" w:rsidRDefault="00C13C95" w:rsidP="00122D12">
      <w:pPr>
        <w:spacing w:line="276" w:lineRule="auto"/>
        <w:jc w:val="both"/>
        <w:rPr>
          <w:sz w:val="28"/>
          <w:szCs w:val="28"/>
          <w:lang w:val="pt-BR"/>
        </w:rPr>
      </w:pPr>
      <w:r w:rsidRPr="00122D12">
        <w:rPr>
          <w:sz w:val="28"/>
          <w:szCs w:val="28"/>
          <w:lang w:val="pt-BR"/>
        </w:rPr>
        <w:t xml:space="preserve">   </w:t>
      </w:r>
      <w:r w:rsidR="00F55CC4" w:rsidRPr="00122D12">
        <w:rPr>
          <w:sz w:val="28"/>
          <w:szCs w:val="28"/>
          <w:lang w:val="pt-BR"/>
        </w:rPr>
        <w:t>- Làm cho chủ nghĩa Mác - Lê-nin và tư tưởng Hồ Chí Minh giữ vai trò chủ đạo trong đời sống tinh thần của nhân dân.</w:t>
      </w:r>
    </w:p>
    <w:p w:rsidR="00F55CC4" w:rsidRPr="00122D12" w:rsidRDefault="00C2571D" w:rsidP="00122D12">
      <w:pPr>
        <w:spacing w:line="276" w:lineRule="auto"/>
        <w:jc w:val="both"/>
        <w:rPr>
          <w:sz w:val="28"/>
          <w:szCs w:val="28"/>
          <w:lang w:val="pt-BR"/>
        </w:rPr>
      </w:pPr>
      <w:r w:rsidRPr="00122D12">
        <w:rPr>
          <w:sz w:val="28"/>
          <w:szCs w:val="28"/>
          <w:lang w:val="pt-BR"/>
        </w:rPr>
        <w:t xml:space="preserve">  </w:t>
      </w:r>
      <w:r w:rsidR="00C13C95" w:rsidRPr="00122D12">
        <w:rPr>
          <w:sz w:val="28"/>
          <w:szCs w:val="28"/>
          <w:lang w:val="pt-BR"/>
        </w:rPr>
        <w:t xml:space="preserve"> </w:t>
      </w:r>
      <w:r w:rsidR="00F55CC4" w:rsidRPr="00122D12">
        <w:rPr>
          <w:sz w:val="28"/>
          <w:szCs w:val="28"/>
          <w:lang w:val="pt-BR"/>
        </w:rPr>
        <w:t>- Kế thừa, phát huy những di sản và truyền thống văn hoá của dân tộc.</w:t>
      </w:r>
    </w:p>
    <w:p w:rsidR="00F55CC4" w:rsidRPr="00122D12" w:rsidRDefault="00C13C95" w:rsidP="00122D12">
      <w:pPr>
        <w:spacing w:line="276" w:lineRule="auto"/>
        <w:jc w:val="both"/>
        <w:rPr>
          <w:sz w:val="28"/>
          <w:szCs w:val="28"/>
          <w:lang w:val="pt-BR"/>
        </w:rPr>
      </w:pPr>
      <w:r w:rsidRPr="00122D12">
        <w:rPr>
          <w:sz w:val="28"/>
          <w:szCs w:val="28"/>
          <w:lang w:val="pt-BR"/>
        </w:rPr>
        <w:t xml:space="preserve">   </w:t>
      </w:r>
      <w:r w:rsidR="00F55CC4" w:rsidRPr="00122D12">
        <w:rPr>
          <w:sz w:val="28"/>
          <w:szCs w:val="28"/>
          <w:lang w:val="pt-BR"/>
        </w:rPr>
        <w:t>- Tiếp thu tinh hoa văn hoá nhân loại.</w:t>
      </w:r>
    </w:p>
    <w:p w:rsidR="00F55CC4" w:rsidRPr="00122D12" w:rsidRDefault="00C13C95" w:rsidP="00122D12">
      <w:pPr>
        <w:spacing w:line="276" w:lineRule="auto"/>
        <w:jc w:val="both"/>
        <w:rPr>
          <w:sz w:val="28"/>
          <w:szCs w:val="28"/>
          <w:lang w:val="pt-BR"/>
        </w:rPr>
      </w:pPr>
      <w:r w:rsidRPr="00122D12">
        <w:rPr>
          <w:sz w:val="28"/>
          <w:szCs w:val="28"/>
          <w:lang w:val="pt-BR"/>
        </w:rPr>
        <w:t xml:space="preserve">   </w:t>
      </w:r>
      <w:r w:rsidR="00C2571D" w:rsidRPr="00122D12">
        <w:rPr>
          <w:sz w:val="28"/>
          <w:szCs w:val="28"/>
          <w:lang w:val="pt-BR"/>
        </w:rPr>
        <w:t xml:space="preserve"> </w:t>
      </w:r>
      <w:r w:rsidR="00F55CC4" w:rsidRPr="00122D12">
        <w:rPr>
          <w:sz w:val="28"/>
          <w:szCs w:val="28"/>
          <w:lang w:val="pt-BR"/>
        </w:rPr>
        <w:t>- Nâng cao hiểu biết và mức hưởng thụ văn hoá, phát huy tiềm năng  sáng tạo văn hoá của nhân dân.</w:t>
      </w:r>
    </w:p>
    <w:p w:rsidR="00F55CC4" w:rsidRPr="00122D12" w:rsidRDefault="00F55CC4" w:rsidP="00122D12">
      <w:pPr>
        <w:spacing w:line="276" w:lineRule="auto"/>
        <w:jc w:val="both"/>
        <w:rPr>
          <w:b/>
          <w:bCs/>
          <w:sz w:val="28"/>
          <w:szCs w:val="28"/>
          <w:lang w:val="pt-BR"/>
        </w:rPr>
      </w:pPr>
      <w:r w:rsidRPr="00122D12">
        <w:rPr>
          <w:b/>
          <w:bCs/>
          <w:sz w:val="28"/>
          <w:szCs w:val="28"/>
          <w:lang w:val="pt-BR"/>
        </w:rPr>
        <w:lastRenderedPageBreak/>
        <w:t>4. Trách nhiệm của công dân đối với chính sách giáo dục và đào tạo, khoa học và công nghệ, văn hoá:</w:t>
      </w:r>
    </w:p>
    <w:p w:rsidR="00F55CC4" w:rsidRPr="00122D12" w:rsidRDefault="00F55CC4" w:rsidP="00122D12">
      <w:pPr>
        <w:spacing w:line="276" w:lineRule="auto"/>
        <w:ind w:firstLine="720"/>
        <w:jc w:val="both"/>
        <w:rPr>
          <w:sz w:val="28"/>
          <w:szCs w:val="28"/>
          <w:lang w:val="pt-BR"/>
        </w:rPr>
      </w:pPr>
      <w:r w:rsidRPr="00122D12">
        <w:rPr>
          <w:sz w:val="28"/>
          <w:szCs w:val="28"/>
          <w:lang w:val="pt-BR"/>
        </w:rPr>
        <w:t>- Tin tưởng và chấp hành đúng đắn  chủ trương, chính sách của Đảng và Nhà nước.</w:t>
      </w:r>
    </w:p>
    <w:p w:rsidR="00F55CC4" w:rsidRPr="00122D12" w:rsidRDefault="00F55CC4" w:rsidP="00122D12">
      <w:pPr>
        <w:spacing w:line="276" w:lineRule="auto"/>
        <w:ind w:firstLine="720"/>
        <w:jc w:val="both"/>
        <w:rPr>
          <w:spacing w:val="-2"/>
          <w:position w:val="-2"/>
          <w:sz w:val="28"/>
          <w:szCs w:val="28"/>
          <w:lang w:val="pt-BR"/>
        </w:rPr>
      </w:pPr>
      <w:r w:rsidRPr="00122D12">
        <w:rPr>
          <w:spacing w:val="-2"/>
          <w:position w:val="-2"/>
          <w:sz w:val="28"/>
          <w:szCs w:val="28"/>
          <w:lang w:val="pt-BR"/>
        </w:rPr>
        <w:t>- Thường xuyên nâng cao trình độ học vấn, coi trọng việc tiếp thu tinh hoa văn hoá nhân loại.</w:t>
      </w:r>
    </w:p>
    <w:p w:rsidR="00F55CC4" w:rsidRPr="00122D12" w:rsidRDefault="00F55CC4" w:rsidP="00122D12">
      <w:pPr>
        <w:spacing w:line="276" w:lineRule="auto"/>
        <w:ind w:firstLine="720"/>
        <w:jc w:val="both"/>
        <w:rPr>
          <w:sz w:val="28"/>
          <w:szCs w:val="28"/>
          <w:lang w:val="pt-BR"/>
        </w:rPr>
      </w:pPr>
      <w:r w:rsidRPr="00122D12">
        <w:rPr>
          <w:sz w:val="28"/>
          <w:szCs w:val="28"/>
          <w:lang w:val="pt-BR"/>
        </w:rPr>
        <w:t>- Ra sức trau dồi phẩm chất, đạo đức chiếm lĩnh tri thức KHKT hiện đại.</w:t>
      </w:r>
    </w:p>
    <w:p w:rsidR="00F55CC4" w:rsidRPr="00122D12" w:rsidRDefault="00F55CC4" w:rsidP="00122D12">
      <w:pPr>
        <w:spacing w:line="276" w:lineRule="auto"/>
        <w:ind w:firstLine="720"/>
        <w:jc w:val="both"/>
        <w:rPr>
          <w:spacing w:val="-4"/>
          <w:position w:val="-4"/>
          <w:sz w:val="28"/>
          <w:szCs w:val="28"/>
          <w:lang w:val="de-DE"/>
        </w:rPr>
      </w:pPr>
      <w:r w:rsidRPr="00122D12">
        <w:rPr>
          <w:spacing w:val="-4"/>
          <w:position w:val="-4"/>
          <w:sz w:val="28"/>
          <w:szCs w:val="28"/>
          <w:lang w:val="de-DE"/>
        </w:rPr>
        <w:t>- Có quan hệ tốt đẹp với mọi người xung quanh, biết phê phán những thói hư tật xấu trong xã hội.</w:t>
      </w:r>
    </w:p>
    <w:p w:rsidR="001A7E1A" w:rsidRPr="00122D12" w:rsidRDefault="00F55CC4" w:rsidP="00122D12">
      <w:pPr>
        <w:spacing w:line="276" w:lineRule="auto"/>
        <w:jc w:val="center"/>
        <w:rPr>
          <w:b/>
          <w:sz w:val="28"/>
          <w:szCs w:val="28"/>
          <w:lang w:val="de-DE"/>
        </w:rPr>
      </w:pPr>
      <w:r w:rsidRPr="00122D12">
        <w:rPr>
          <w:b/>
          <w:bCs/>
          <w:sz w:val="28"/>
          <w:szCs w:val="28"/>
        </w:rPr>
        <w:tab/>
      </w:r>
      <w:r w:rsidR="001A7E1A" w:rsidRPr="00122D12">
        <w:rPr>
          <w:b/>
          <w:sz w:val="28"/>
          <w:szCs w:val="28"/>
          <w:lang w:val="de-DE"/>
        </w:rPr>
        <w:t>Bài 14: CHÍNH SÁCH QUỐC PHÒNG VÀ AN NINH</w:t>
      </w:r>
    </w:p>
    <w:p w:rsidR="001A7E1A" w:rsidRPr="00122D12" w:rsidRDefault="001A7E1A" w:rsidP="00122D12">
      <w:pPr>
        <w:spacing w:line="276" w:lineRule="auto"/>
        <w:jc w:val="both"/>
        <w:rPr>
          <w:b/>
          <w:bCs/>
          <w:sz w:val="28"/>
          <w:szCs w:val="28"/>
          <w:lang w:val="nl-NL"/>
        </w:rPr>
      </w:pPr>
      <w:r w:rsidRPr="00122D12">
        <w:rPr>
          <w:b/>
          <w:bCs/>
          <w:sz w:val="28"/>
          <w:szCs w:val="28"/>
          <w:lang w:val="nl-NL"/>
        </w:rPr>
        <w:t>1. Vai trò và nhiệm vụ của quốc phòng và an ninh:</w:t>
      </w:r>
    </w:p>
    <w:p w:rsidR="001A7E1A" w:rsidRPr="00122D12" w:rsidRDefault="00AD7FD6" w:rsidP="00122D12">
      <w:pPr>
        <w:spacing w:line="276" w:lineRule="auto"/>
        <w:jc w:val="both"/>
        <w:rPr>
          <w:b/>
          <w:sz w:val="28"/>
          <w:szCs w:val="28"/>
          <w:lang w:val="nl-NL"/>
        </w:rPr>
      </w:pPr>
      <w:r w:rsidRPr="00122D12">
        <w:rPr>
          <w:b/>
          <w:sz w:val="28"/>
          <w:szCs w:val="28"/>
        </w:rPr>
        <w:t xml:space="preserve"> </w:t>
      </w:r>
      <w:r w:rsidR="001A7E1A" w:rsidRPr="00122D12">
        <w:rPr>
          <w:b/>
          <w:sz w:val="28"/>
          <w:szCs w:val="28"/>
        </w:rPr>
        <w:sym w:font="Wingdings 2" w:char="F0EF"/>
      </w:r>
      <w:r w:rsidR="001A7E1A" w:rsidRPr="00122D12">
        <w:rPr>
          <w:b/>
          <w:sz w:val="28"/>
          <w:szCs w:val="28"/>
          <w:lang w:val="nl-NL"/>
        </w:rPr>
        <w:t xml:space="preserve"> Nhiệm vụ:</w:t>
      </w:r>
      <w:r w:rsidR="003C6917" w:rsidRPr="00122D12">
        <w:rPr>
          <w:b/>
          <w:sz w:val="28"/>
          <w:szCs w:val="28"/>
          <w:lang w:val="nl-NL"/>
        </w:rPr>
        <w:t xml:space="preserve">  </w:t>
      </w:r>
      <w:r w:rsidR="001A7E1A" w:rsidRPr="00122D12">
        <w:rPr>
          <w:sz w:val="28"/>
          <w:szCs w:val="28"/>
          <w:lang w:val="nl-NL"/>
        </w:rPr>
        <w:t>- Xây dựng nền quốc phòng toàn dân và an ninh nhân dân vững mạnh;</w:t>
      </w:r>
    </w:p>
    <w:p w:rsidR="001A7E1A" w:rsidRPr="00122D12" w:rsidRDefault="00C2571D" w:rsidP="00122D12">
      <w:pPr>
        <w:spacing w:line="276" w:lineRule="auto"/>
        <w:ind w:firstLine="720"/>
        <w:jc w:val="both"/>
        <w:rPr>
          <w:sz w:val="28"/>
          <w:szCs w:val="28"/>
          <w:lang w:val="nl-NL"/>
        </w:rPr>
      </w:pPr>
      <w:r w:rsidRPr="00122D12">
        <w:rPr>
          <w:sz w:val="28"/>
          <w:szCs w:val="28"/>
          <w:lang w:val="nl-NL"/>
        </w:rPr>
        <w:t xml:space="preserve">            </w:t>
      </w:r>
      <w:r w:rsidR="001A7E1A" w:rsidRPr="00122D12">
        <w:rPr>
          <w:sz w:val="28"/>
          <w:szCs w:val="28"/>
          <w:lang w:val="nl-NL"/>
        </w:rPr>
        <w:t>- Bảo vệ vững chắc độc lập, chủ quyền, thống nhất, toàn vẹn lãnh thổ của tổ quốc, bảo vệ Đảng, Nhà nước, nhân dân và chế độ XHCN;</w:t>
      </w:r>
    </w:p>
    <w:p w:rsidR="001A7E1A" w:rsidRPr="00122D12" w:rsidRDefault="00AD7FD6" w:rsidP="00122D12">
      <w:pPr>
        <w:spacing w:line="276" w:lineRule="auto"/>
        <w:ind w:firstLine="720"/>
        <w:jc w:val="both"/>
        <w:rPr>
          <w:sz w:val="28"/>
          <w:szCs w:val="28"/>
          <w:lang w:val="nl-NL"/>
        </w:rPr>
      </w:pPr>
      <w:r w:rsidRPr="00122D12">
        <w:rPr>
          <w:sz w:val="28"/>
          <w:szCs w:val="28"/>
          <w:lang w:val="nl-NL"/>
        </w:rPr>
        <w:t xml:space="preserve">             </w:t>
      </w:r>
      <w:r w:rsidR="001A7E1A" w:rsidRPr="00122D12">
        <w:rPr>
          <w:sz w:val="28"/>
          <w:szCs w:val="28"/>
          <w:lang w:val="nl-NL"/>
        </w:rPr>
        <w:t>- Bảo vệ an ninh chính trị, an ninh kinh tế, văn hóa tư tưởng và an ninh xã hội;</w:t>
      </w:r>
    </w:p>
    <w:p w:rsidR="001A7E1A" w:rsidRPr="00122D12" w:rsidRDefault="00AD7FD6" w:rsidP="00122D12">
      <w:pPr>
        <w:spacing w:line="276" w:lineRule="auto"/>
        <w:ind w:firstLine="720"/>
        <w:jc w:val="both"/>
        <w:rPr>
          <w:sz w:val="28"/>
          <w:szCs w:val="28"/>
          <w:lang w:val="nl-NL"/>
        </w:rPr>
      </w:pPr>
      <w:r w:rsidRPr="00122D12">
        <w:rPr>
          <w:sz w:val="28"/>
          <w:szCs w:val="28"/>
          <w:lang w:val="nl-NL"/>
        </w:rPr>
        <w:t xml:space="preserve">             </w:t>
      </w:r>
      <w:r w:rsidR="001A7E1A" w:rsidRPr="00122D12">
        <w:rPr>
          <w:sz w:val="28"/>
          <w:szCs w:val="28"/>
          <w:lang w:val="nl-NL"/>
        </w:rPr>
        <w:t>- Duy trì trật tự kỷ cương, an toàn xã hội;</w:t>
      </w:r>
    </w:p>
    <w:p w:rsidR="001A7E1A" w:rsidRPr="00122D12" w:rsidRDefault="00C2571D" w:rsidP="00122D12">
      <w:pPr>
        <w:spacing w:line="276" w:lineRule="auto"/>
        <w:ind w:firstLine="720"/>
        <w:jc w:val="both"/>
        <w:rPr>
          <w:sz w:val="28"/>
          <w:szCs w:val="28"/>
          <w:lang w:val="nl-NL"/>
        </w:rPr>
      </w:pPr>
      <w:r w:rsidRPr="00122D12">
        <w:rPr>
          <w:sz w:val="28"/>
          <w:szCs w:val="28"/>
          <w:lang w:val="nl-NL"/>
        </w:rPr>
        <w:t xml:space="preserve">             </w:t>
      </w:r>
      <w:r w:rsidR="001A7E1A" w:rsidRPr="00122D12">
        <w:rPr>
          <w:sz w:val="28"/>
          <w:szCs w:val="28"/>
          <w:lang w:val="nl-NL"/>
        </w:rPr>
        <w:t>- Giữ vững ổn định chính trị đất nước, ngăn chặn và làm thất bại âm mưu chống phá các thế lực thù địch;</w:t>
      </w:r>
    </w:p>
    <w:p w:rsidR="001A7E1A" w:rsidRPr="00122D12" w:rsidRDefault="00EA1680" w:rsidP="00122D12">
      <w:pPr>
        <w:spacing w:line="276" w:lineRule="auto"/>
        <w:ind w:firstLine="720"/>
        <w:jc w:val="both"/>
        <w:rPr>
          <w:sz w:val="28"/>
          <w:szCs w:val="28"/>
          <w:lang w:val="nl-NL"/>
        </w:rPr>
      </w:pPr>
      <w:r w:rsidRPr="00122D12">
        <w:rPr>
          <w:sz w:val="28"/>
          <w:szCs w:val="28"/>
          <w:lang w:val="nl-NL"/>
        </w:rPr>
        <w:t xml:space="preserve">             </w:t>
      </w:r>
      <w:r w:rsidR="001A7E1A" w:rsidRPr="00122D12">
        <w:rPr>
          <w:sz w:val="28"/>
          <w:szCs w:val="28"/>
          <w:lang w:val="nl-NL"/>
        </w:rPr>
        <w:t>- Đảm bảo an ninh chính trị nội bộ.</w:t>
      </w:r>
    </w:p>
    <w:p w:rsidR="001A7E1A" w:rsidRPr="00122D12" w:rsidRDefault="001A7E1A" w:rsidP="00122D12">
      <w:pPr>
        <w:spacing w:line="276" w:lineRule="auto"/>
        <w:jc w:val="both"/>
        <w:rPr>
          <w:b/>
          <w:bCs/>
          <w:sz w:val="28"/>
          <w:szCs w:val="28"/>
          <w:lang w:val="nl-NL"/>
        </w:rPr>
      </w:pPr>
      <w:r w:rsidRPr="00122D12">
        <w:rPr>
          <w:b/>
          <w:bCs/>
          <w:sz w:val="28"/>
          <w:szCs w:val="28"/>
          <w:lang w:val="nl-NL"/>
        </w:rPr>
        <w:t>2. Những phương hướng, biện pháp cơ bản nhằm tăng cường quốc phòng và an ninh:</w:t>
      </w:r>
    </w:p>
    <w:p w:rsidR="001A7E1A" w:rsidRPr="00122D12" w:rsidRDefault="001A7E1A" w:rsidP="00122D12">
      <w:pPr>
        <w:spacing w:line="276" w:lineRule="auto"/>
        <w:ind w:firstLine="720"/>
        <w:jc w:val="both"/>
        <w:rPr>
          <w:sz w:val="28"/>
          <w:szCs w:val="28"/>
          <w:lang w:val="nl-NL"/>
        </w:rPr>
      </w:pPr>
      <w:r w:rsidRPr="00122D12">
        <w:rPr>
          <w:sz w:val="28"/>
          <w:szCs w:val="28"/>
          <w:lang w:val="nl-NL"/>
        </w:rPr>
        <w:t>- Phát huy sức mạnh tổng hợp của khối đại đoàn kết toàn dân, của hệ thống chính trị dưới sự lãnh đạo của Đảng.</w:t>
      </w:r>
    </w:p>
    <w:p w:rsidR="001A7E1A" w:rsidRPr="00122D12" w:rsidRDefault="001A7E1A" w:rsidP="00122D12">
      <w:pPr>
        <w:spacing w:line="276" w:lineRule="auto"/>
        <w:ind w:firstLine="720"/>
        <w:jc w:val="both"/>
        <w:rPr>
          <w:sz w:val="28"/>
          <w:szCs w:val="28"/>
          <w:lang w:val="nl-NL"/>
        </w:rPr>
      </w:pPr>
      <w:r w:rsidRPr="00122D12">
        <w:rPr>
          <w:sz w:val="28"/>
          <w:szCs w:val="28"/>
          <w:lang w:val="nl-NL"/>
        </w:rPr>
        <w:t>- Kết hợp sức mạnh dân tộc với sức mạnh thời đại.</w:t>
      </w:r>
    </w:p>
    <w:p w:rsidR="001A7E1A" w:rsidRPr="00122D12" w:rsidRDefault="001A7E1A" w:rsidP="00122D12">
      <w:pPr>
        <w:spacing w:line="276" w:lineRule="auto"/>
        <w:ind w:firstLine="720"/>
        <w:jc w:val="both"/>
        <w:rPr>
          <w:sz w:val="28"/>
          <w:szCs w:val="28"/>
          <w:lang w:val="nl-NL"/>
        </w:rPr>
      </w:pPr>
      <w:r w:rsidRPr="00122D12">
        <w:rPr>
          <w:sz w:val="28"/>
          <w:szCs w:val="28"/>
          <w:lang w:val="nl-NL"/>
        </w:rPr>
        <w:t>- Kết hợp quốc phòng với an ninh.</w:t>
      </w:r>
    </w:p>
    <w:p w:rsidR="001A7E1A" w:rsidRPr="00122D12" w:rsidRDefault="001A7E1A" w:rsidP="00122D12">
      <w:pPr>
        <w:spacing w:line="276" w:lineRule="auto"/>
        <w:ind w:firstLine="720"/>
        <w:jc w:val="both"/>
        <w:rPr>
          <w:sz w:val="28"/>
          <w:szCs w:val="28"/>
          <w:lang w:val="nl-NL"/>
        </w:rPr>
      </w:pPr>
      <w:r w:rsidRPr="00122D12">
        <w:rPr>
          <w:sz w:val="28"/>
          <w:szCs w:val="28"/>
          <w:lang w:val="nl-NL"/>
        </w:rPr>
        <w:t>- Kết hợp kinh tế - xã hội với quốc phòng và an ninh.</w:t>
      </w:r>
    </w:p>
    <w:p w:rsidR="001A7E1A" w:rsidRPr="00122D12" w:rsidRDefault="001A7E1A" w:rsidP="00122D12">
      <w:pPr>
        <w:spacing w:line="276" w:lineRule="auto"/>
        <w:jc w:val="both"/>
        <w:rPr>
          <w:b/>
          <w:bCs/>
          <w:sz w:val="28"/>
          <w:szCs w:val="28"/>
          <w:lang w:val="nl-NL"/>
        </w:rPr>
      </w:pPr>
      <w:r w:rsidRPr="00122D12">
        <w:rPr>
          <w:b/>
          <w:bCs/>
          <w:sz w:val="28"/>
          <w:szCs w:val="28"/>
          <w:lang w:val="nl-NL"/>
        </w:rPr>
        <w:t>3. Trách nhiệm của công dân đối với chính sách quốc phòng và an ninh:</w:t>
      </w:r>
    </w:p>
    <w:p w:rsidR="001A7E1A" w:rsidRPr="00122D12" w:rsidRDefault="001A7E1A" w:rsidP="00122D12">
      <w:pPr>
        <w:spacing w:line="276" w:lineRule="auto"/>
        <w:ind w:firstLine="720"/>
        <w:jc w:val="both"/>
        <w:rPr>
          <w:sz w:val="28"/>
          <w:szCs w:val="28"/>
          <w:lang w:val="nl-NL"/>
        </w:rPr>
      </w:pPr>
      <w:r w:rsidRPr="00122D12">
        <w:rPr>
          <w:sz w:val="28"/>
          <w:szCs w:val="28"/>
          <w:lang w:val="nl-NL"/>
        </w:rPr>
        <w:t>- Tin tưởng vào chính sách quốc phòng với an ninh của Đảng và Nhà nước.</w:t>
      </w:r>
    </w:p>
    <w:p w:rsidR="001A7E1A" w:rsidRPr="00122D12" w:rsidRDefault="001A7E1A" w:rsidP="00122D12">
      <w:pPr>
        <w:spacing w:line="276" w:lineRule="auto"/>
        <w:ind w:firstLine="720"/>
        <w:jc w:val="both"/>
        <w:rPr>
          <w:sz w:val="28"/>
          <w:szCs w:val="28"/>
          <w:lang w:val="nl-NL"/>
        </w:rPr>
      </w:pPr>
      <w:r w:rsidRPr="00122D12">
        <w:rPr>
          <w:sz w:val="28"/>
          <w:szCs w:val="28"/>
          <w:lang w:val="nl-NL"/>
        </w:rPr>
        <w:t>- Thường xuyên nêu cao tinh thần cảnh giác trước mọi âm mưu, thủ đoạn tinh vi của kẻ thù.</w:t>
      </w:r>
    </w:p>
    <w:p w:rsidR="001A7E1A" w:rsidRPr="00122D12" w:rsidRDefault="001A7E1A" w:rsidP="00122D12">
      <w:pPr>
        <w:spacing w:line="276" w:lineRule="auto"/>
        <w:ind w:firstLine="720"/>
        <w:jc w:val="both"/>
        <w:rPr>
          <w:sz w:val="28"/>
          <w:szCs w:val="28"/>
          <w:lang w:val="nl-NL"/>
        </w:rPr>
      </w:pPr>
      <w:r w:rsidRPr="00122D12">
        <w:rPr>
          <w:sz w:val="28"/>
          <w:szCs w:val="28"/>
          <w:lang w:val="nl-NL"/>
        </w:rPr>
        <w:t>- Chấp hành pháp luật về quốc phòng và an ninh, giữ gìn trật tự, an ninh quốc gia.</w:t>
      </w:r>
    </w:p>
    <w:p w:rsidR="001A7E1A" w:rsidRPr="00122D12" w:rsidRDefault="001A7E1A" w:rsidP="00122D12">
      <w:pPr>
        <w:spacing w:line="276" w:lineRule="auto"/>
        <w:ind w:firstLine="720"/>
        <w:jc w:val="both"/>
        <w:rPr>
          <w:sz w:val="28"/>
          <w:szCs w:val="28"/>
          <w:lang w:val="nl-NL"/>
        </w:rPr>
      </w:pPr>
      <w:r w:rsidRPr="00122D12">
        <w:rPr>
          <w:sz w:val="28"/>
          <w:szCs w:val="28"/>
          <w:lang w:val="nl-NL"/>
        </w:rPr>
        <w:t>- Sẵn sàng thực hiện nghĩa vụ quân sự.</w:t>
      </w:r>
    </w:p>
    <w:p w:rsidR="001A7E1A" w:rsidRPr="00122D12" w:rsidRDefault="001A7E1A" w:rsidP="00122D12">
      <w:pPr>
        <w:spacing w:line="276" w:lineRule="auto"/>
        <w:jc w:val="both"/>
        <w:rPr>
          <w:b/>
          <w:bCs/>
          <w:sz w:val="28"/>
          <w:szCs w:val="28"/>
          <w:lang w:val="nl-NL"/>
        </w:rPr>
      </w:pPr>
      <w:r w:rsidRPr="00122D12">
        <w:rPr>
          <w:sz w:val="28"/>
          <w:szCs w:val="28"/>
          <w:lang w:val="nl-NL"/>
        </w:rPr>
        <w:tab/>
        <w:t>- Tích cực tham gia vào các hoạt động trên lĩnh vực quốc phòng và an ninh tại nơi cư trú.</w:t>
      </w:r>
    </w:p>
    <w:p w:rsidR="00D25A1E" w:rsidRPr="00122D12" w:rsidRDefault="00D25A1E" w:rsidP="00122D12">
      <w:pPr>
        <w:spacing w:line="276" w:lineRule="auto"/>
        <w:jc w:val="center"/>
        <w:rPr>
          <w:b/>
          <w:bCs/>
          <w:sz w:val="28"/>
          <w:szCs w:val="28"/>
          <w:lang w:val="nl-NL"/>
        </w:rPr>
      </w:pPr>
      <w:r w:rsidRPr="00122D12">
        <w:rPr>
          <w:b/>
          <w:sz w:val="28"/>
          <w:szCs w:val="28"/>
          <w:lang w:val="nl-NL"/>
        </w:rPr>
        <w:t xml:space="preserve">Bài 15: </w:t>
      </w:r>
      <w:r w:rsidR="00F8141E" w:rsidRPr="00122D12">
        <w:rPr>
          <w:b/>
          <w:bCs/>
          <w:sz w:val="28"/>
          <w:szCs w:val="28"/>
          <w:lang w:val="nl-NL"/>
        </w:rPr>
        <w:t>CHÍNH SÁCH  ĐỐI NGOẠI</w:t>
      </w:r>
    </w:p>
    <w:p w:rsidR="00D25A1E" w:rsidRPr="00122D12" w:rsidRDefault="00D25A1E" w:rsidP="00122D12">
      <w:pPr>
        <w:spacing w:line="276" w:lineRule="auto"/>
        <w:rPr>
          <w:b/>
          <w:bCs/>
          <w:sz w:val="28"/>
          <w:szCs w:val="28"/>
          <w:lang w:val="nl-NL"/>
        </w:rPr>
      </w:pPr>
      <w:r w:rsidRPr="00122D12">
        <w:rPr>
          <w:b/>
          <w:bCs/>
          <w:sz w:val="28"/>
          <w:szCs w:val="28"/>
          <w:lang w:val="nl-NL"/>
        </w:rPr>
        <w:t xml:space="preserve">1. Vai trò, nhiệm vụ của chính sách đối ngoại: </w:t>
      </w:r>
    </w:p>
    <w:p w:rsidR="00D25A1E" w:rsidRPr="00122D12" w:rsidRDefault="00D25A1E" w:rsidP="00122D12">
      <w:pPr>
        <w:spacing w:line="276" w:lineRule="auto"/>
        <w:jc w:val="both"/>
        <w:rPr>
          <w:b/>
          <w:bCs/>
          <w:sz w:val="28"/>
          <w:szCs w:val="28"/>
          <w:lang w:val="nl-NL"/>
        </w:rPr>
      </w:pPr>
      <w:r w:rsidRPr="00122D12">
        <w:rPr>
          <w:b/>
          <w:bCs/>
          <w:sz w:val="28"/>
          <w:szCs w:val="28"/>
          <w:lang w:val="nl-NL"/>
        </w:rPr>
        <w:t>2. Nguyên tắc của chính sách đối ngoại:</w:t>
      </w:r>
    </w:p>
    <w:p w:rsidR="00D25A1E" w:rsidRPr="00122D12" w:rsidRDefault="00D25A1E" w:rsidP="00122D12">
      <w:pPr>
        <w:spacing w:line="276" w:lineRule="auto"/>
        <w:ind w:firstLine="720"/>
        <w:jc w:val="both"/>
        <w:rPr>
          <w:sz w:val="28"/>
          <w:szCs w:val="28"/>
          <w:lang w:val="nl-NL"/>
        </w:rPr>
      </w:pPr>
      <w:r w:rsidRPr="00122D12">
        <w:rPr>
          <w:sz w:val="28"/>
          <w:szCs w:val="28"/>
          <w:lang w:val="nl-NL"/>
        </w:rPr>
        <w:t>- Tôn trọng độc lập, chủ quyền và toàn vẹn lãnh thổ, không can thiệp vào công việc nội bộ của nhau.</w:t>
      </w:r>
    </w:p>
    <w:p w:rsidR="00D25A1E" w:rsidRPr="00122D12" w:rsidRDefault="00D25A1E" w:rsidP="00122D12">
      <w:pPr>
        <w:spacing w:line="276" w:lineRule="auto"/>
        <w:ind w:firstLine="720"/>
        <w:jc w:val="both"/>
        <w:rPr>
          <w:sz w:val="28"/>
          <w:szCs w:val="28"/>
          <w:lang w:val="nl-NL"/>
        </w:rPr>
      </w:pPr>
      <w:r w:rsidRPr="00122D12">
        <w:rPr>
          <w:sz w:val="28"/>
          <w:szCs w:val="28"/>
          <w:lang w:val="nl-NL"/>
        </w:rPr>
        <w:t>- Tôn trọng lẫn nhau, bình đẳng cùng có lợi.</w:t>
      </w:r>
    </w:p>
    <w:p w:rsidR="00D25A1E" w:rsidRPr="00122D12" w:rsidRDefault="00D25A1E" w:rsidP="00122D12">
      <w:pPr>
        <w:spacing w:line="276" w:lineRule="auto"/>
        <w:jc w:val="both"/>
        <w:rPr>
          <w:b/>
          <w:bCs/>
          <w:sz w:val="28"/>
          <w:szCs w:val="28"/>
          <w:lang w:val="nl-NL"/>
        </w:rPr>
      </w:pPr>
      <w:r w:rsidRPr="00122D12">
        <w:rPr>
          <w:b/>
          <w:bCs/>
          <w:sz w:val="28"/>
          <w:szCs w:val="28"/>
          <w:lang w:val="nl-NL"/>
        </w:rPr>
        <w:t>3. Phương hướng, biện pháp cơ bản để thực hiện chính sách đối ngoại:</w:t>
      </w:r>
    </w:p>
    <w:p w:rsidR="00EC6B3D" w:rsidRPr="00122D12" w:rsidRDefault="00D25A1E" w:rsidP="00122D12">
      <w:pPr>
        <w:spacing w:line="276" w:lineRule="auto"/>
        <w:jc w:val="both"/>
        <w:rPr>
          <w:b/>
          <w:bCs/>
          <w:sz w:val="28"/>
          <w:szCs w:val="28"/>
          <w:lang w:val="nl-NL"/>
        </w:rPr>
      </w:pPr>
      <w:r w:rsidRPr="00122D12">
        <w:rPr>
          <w:b/>
          <w:bCs/>
          <w:sz w:val="28"/>
          <w:szCs w:val="28"/>
          <w:lang w:val="nl-NL"/>
        </w:rPr>
        <w:lastRenderedPageBreak/>
        <w:t>4. Trách nhiệm của công dâ</w:t>
      </w:r>
      <w:r w:rsidR="00282530" w:rsidRPr="00122D12">
        <w:rPr>
          <w:b/>
          <w:bCs/>
          <w:sz w:val="28"/>
          <w:szCs w:val="28"/>
          <w:lang w:val="nl-NL"/>
        </w:rPr>
        <w:t>n đối với chính sách đối ngoại:</w:t>
      </w:r>
    </w:p>
    <w:p w:rsidR="00F55CC4" w:rsidRPr="00122D12" w:rsidRDefault="00F55CC4" w:rsidP="00122D12">
      <w:pPr>
        <w:spacing w:line="276" w:lineRule="auto"/>
        <w:ind w:right="48"/>
        <w:jc w:val="center"/>
        <w:rPr>
          <w:b/>
          <w:bCs/>
          <w:sz w:val="28"/>
          <w:szCs w:val="28"/>
        </w:rPr>
      </w:pPr>
      <w:r w:rsidRPr="00122D12">
        <w:rPr>
          <w:b/>
          <w:bCs/>
          <w:sz w:val="28"/>
          <w:szCs w:val="28"/>
        </w:rPr>
        <w:t xml:space="preserve">II. </w:t>
      </w:r>
      <w:r w:rsidRPr="00122D12">
        <w:rPr>
          <w:b/>
          <w:bCs/>
          <w:sz w:val="28"/>
          <w:szCs w:val="28"/>
          <w:u w:val="single"/>
        </w:rPr>
        <w:t>BÀI TẬP</w:t>
      </w:r>
      <w:r w:rsidRPr="00122D12">
        <w:rPr>
          <w:b/>
          <w:bCs/>
          <w:sz w:val="28"/>
          <w:szCs w:val="28"/>
        </w:rPr>
        <w:t>:</w:t>
      </w:r>
    </w:p>
    <w:p w:rsidR="0070395C" w:rsidRPr="00122D12" w:rsidRDefault="008B067C" w:rsidP="00122D12">
      <w:pPr>
        <w:spacing w:line="276" w:lineRule="auto"/>
        <w:jc w:val="both"/>
        <w:rPr>
          <w:sz w:val="28"/>
          <w:szCs w:val="28"/>
          <w:lang w:val="es-ES"/>
        </w:rPr>
      </w:pPr>
      <w:r w:rsidRPr="00122D12">
        <w:rPr>
          <w:b/>
          <w:sz w:val="28"/>
          <w:szCs w:val="28"/>
          <w:lang w:val="es-ES"/>
        </w:rPr>
        <w:t>Câu 1</w:t>
      </w:r>
      <w:r w:rsidR="0070395C" w:rsidRPr="00122D12">
        <w:rPr>
          <w:b/>
          <w:sz w:val="28"/>
          <w:szCs w:val="28"/>
          <w:lang w:val="es-ES"/>
        </w:rPr>
        <w:t>.</w:t>
      </w:r>
      <w:r w:rsidR="0070395C" w:rsidRPr="00122D12">
        <w:rPr>
          <w:sz w:val="28"/>
          <w:szCs w:val="28"/>
          <w:lang w:val="es-ES"/>
        </w:rPr>
        <w:t xml:space="preserve"> Xây dựng nền văn hoá tiên tiến, đậm đà bản sắc dân tộc; xây dựng con người Việt Nam phát triển toàn diện về chính trị, tư tưởng, trí tuệ, đạo đức, thể chất, năng lực sáng tạo là </w:t>
      </w:r>
    </w:p>
    <w:p w:rsidR="0060546C" w:rsidRPr="00122D12" w:rsidRDefault="0070395C" w:rsidP="00122D12">
      <w:pPr>
        <w:spacing w:line="276" w:lineRule="auto"/>
        <w:jc w:val="both"/>
        <w:rPr>
          <w:sz w:val="28"/>
          <w:szCs w:val="28"/>
          <w:lang w:val="es-ES"/>
        </w:rPr>
      </w:pPr>
      <w:r w:rsidRPr="00122D12">
        <w:rPr>
          <w:sz w:val="28"/>
          <w:szCs w:val="28"/>
          <w:lang w:val="es-ES"/>
        </w:rPr>
        <w:t>A. nhiệm vụ của văn hóa.</w:t>
      </w:r>
      <w:r w:rsidRPr="00122D12">
        <w:rPr>
          <w:sz w:val="28"/>
          <w:szCs w:val="28"/>
          <w:lang w:val="es-ES"/>
        </w:rPr>
        <w:tab/>
      </w:r>
      <w:r w:rsidR="0060546C" w:rsidRPr="00122D12">
        <w:rPr>
          <w:sz w:val="28"/>
          <w:szCs w:val="28"/>
          <w:lang w:val="es-ES"/>
        </w:rPr>
        <w:t xml:space="preserve">                  </w:t>
      </w:r>
      <w:r w:rsidRPr="00122D12">
        <w:rPr>
          <w:sz w:val="28"/>
          <w:szCs w:val="28"/>
          <w:lang w:val="es-ES"/>
        </w:rPr>
        <w:t xml:space="preserve">B. tính chất của văn hóa.     </w:t>
      </w:r>
    </w:p>
    <w:p w:rsidR="0070395C" w:rsidRPr="00122D12" w:rsidRDefault="0070395C" w:rsidP="00122D12">
      <w:pPr>
        <w:spacing w:line="276" w:lineRule="auto"/>
        <w:jc w:val="both"/>
        <w:rPr>
          <w:sz w:val="28"/>
          <w:szCs w:val="28"/>
          <w:lang w:val="es-ES"/>
        </w:rPr>
      </w:pPr>
      <w:r w:rsidRPr="00122D12">
        <w:rPr>
          <w:sz w:val="28"/>
          <w:szCs w:val="28"/>
          <w:lang w:val="es-ES"/>
        </w:rPr>
        <w:t xml:space="preserve">C. ý nghĩa của văn hóa.            </w:t>
      </w:r>
      <w:r w:rsidR="0060546C" w:rsidRPr="00122D12">
        <w:rPr>
          <w:sz w:val="28"/>
          <w:szCs w:val="28"/>
          <w:lang w:val="es-ES"/>
        </w:rPr>
        <w:t xml:space="preserve">         </w:t>
      </w:r>
      <w:r w:rsidRPr="00122D12">
        <w:rPr>
          <w:sz w:val="28"/>
          <w:szCs w:val="28"/>
          <w:lang w:val="es-ES"/>
        </w:rPr>
        <w:t>D. mức độ của văn hóa.</w:t>
      </w:r>
    </w:p>
    <w:p w:rsidR="0070395C" w:rsidRPr="00122D12" w:rsidRDefault="008B067C" w:rsidP="00122D12">
      <w:pPr>
        <w:spacing w:line="276" w:lineRule="auto"/>
        <w:jc w:val="both"/>
        <w:rPr>
          <w:sz w:val="28"/>
          <w:szCs w:val="28"/>
          <w:lang w:val="es-ES"/>
        </w:rPr>
      </w:pPr>
      <w:r w:rsidRPr="00122D12">
        <w:rPr>
          <w:b/>
          <w:sz w:val="28"/>
          <w:szCs w:val="28"/>
          <w:lang w:val="es-ES"/>
        </w:rPr>
        <w:t>Câu 2</w:t>
      </w:r>
      <w:r w:rsidR="0070395C" w:rsidRPr="00122D12">
        <w:rPr>
          <w:b/>
          <w:sz w:val="28"/>
          <w:szCs w:val="28"/>
          <w:lang w:val="es-ES"/>
        </w:rPr>
        <w:t>.</w:t>
      </w:r>
      <w:r w:rsidR="0070395C" w:rsidRPr="00122D12">
        <w:rPr>
          <w:sz w:val="28"/>
          <w:szCs w:val="28"/>
          <w:lang w:val="es-ES"/>
        </w:rPr>
        <w:t xml:space="preserve"> “Nhà nước huy động các nguồn lực để đi nhanh vào một số lĩnh vực sử dụng công nghệ cao, công nghệ tiên tiến” là nội dung phương hướng</w:t>
      </w:r>
    </w:p>
    <w:p w:rsidR="0060546C" w:rsidRPr="00122D12" w:rsidRDefault="0070395C" w:rsidP="00122D12">
      <w:pPr>
        <w:spacing w:line="276" w:lineRule="auto"/>
        <w:jc w:val="both"/>
        <w:rPr>
          <w:sz w:val="28"/>
          <w:szCs w:val="28"/>
          <w:lang w:val="es-ES"/>
        </w:rPr>
      </w:pPr>
      <w:r w:rsidRPr="00122D12">
        <w:rPr>
          <w:sz w:val="28"/>
          <w:szCs w:val="28"/>
          <w:lang w:val="es-ES"/>
        </w:rPr>
        <w:t xml:space="preserve">A. tạo thị trường cho khoa học và công nghệ.                    </w:t>
      </w:r>
    </w:p>
    <w:p w:rsidR="0070395C" w:rsidRPr="00122D12" w:rsidRDefault="0070395C" w:rsidP="00122D12">
      <w:pPr>
        <w:spacing w:line="276" w:lineRule="auto"/>
        <w:jc w:val="both"/>
        <w:rPr>
          <w:sz w:val="28"/>
          <w:szCs w:val="28"/>
          <w:lang w:val="es-ES"/>
        </w:rPr>
      </w:pPr>
      <w:r w:rsidRPr="00122D12">
        <w:rPr>
          <w:sz w:val="28"/>
          <w:szCs w:val="28"/>
          <w:lang w:val="es-ES"/>
        </w:rPr>
        <w:t>B. xây dựng tiềm lực cho khoa học và công nghệ.</w:t>
      </w:r>
    </w:p>
    <w:p w:rsidR="0060546C" w:rsidRPr="00122D12" w:rsidRDefault="0070395C" w:rsidP="00122D12">
      <w:pPr>
        <w:spacing w:line="276" w:lineRule="auto"/>
        <w:jc w:val="both"/>
        <w:rPr>
          <w:sz w:val="28"/>
          <w:szCs w:val="28"/>
          <w:lang w:val="es-ES"/>
        </w:rPr>
      </w:pPr>
      <w:r w:rsidRPr="00122D12">
        <w:rPr>
          <w:sz w:val="28"/>
          <w:szCs w:val="28"/>
          <w:lang w:val="es-ES"/>
        </w:rPr>
        <w:t xml:space="preserve">C. đổi mới cơ chế quản lý khoa học và công nghệ.            </w:t>
      </w:r>
    </w:p>
    <w:p w:rsidR="0070395C" w:rsidRPr="00122D12" w:rsidRDefault="0070395C" w:rsidP="00122D12">
      <w:pPr>
        <w:spacing w:line="276" w:lineRule="auto"/>
        <w:jc w:val="both"/>
        <w:rPr>
          <w:sz w:val="28"/>
          <w:szCs w:val="28"/>
          <w:lang w:val="es-ES"/>
        </w:rPr>
      </w:pPr>
      <w:r w:rsidRPr="00122D12">
        <w:rPr>
          <w:sz w:val="28"/>
          <w:szCs w:val="28"/>
          <w:lang w:val="es-ES"/>
        </w:rPr>
        <w:t>D. tập trung vào các nhiệm vụ trọng tâm.</w:t>
      </w:r>
    </w:p>
    <w:p w:rsidR="00F55CC4" w:rsidRPr="00122D12" w:rsidRDefault="008B067C" w:rsidP="00122D12">
      <w:pPr>
        <w:spacing w:line="276" w:lineRule="auto"/>
        <w:jc w:val="both"/>
        <w:rPr>
          <w:sz w:val="28"/>
          <w:szCs w:val="28"/>
          <w:lang w:val="es-ES"/>
        </w:rPr>
      </w:pPr>
      <w:r w:rsidRPr="00122D12">
        <w:rPr>
          <w:b/>
          <w:sz w:val="28"/>
          <w:szCs w:val="28"/>
          <w:lang w:val="es-ES"/>
        </w:rPr>
        <w:t>Câu 3</w:t>
      </w:r>
      <w:r w:rsidR="00F55CC4" w:rsidRPr="00122D12">
        <w:rPr>
          <w:b/>
          <w:sz w:val="28"/>
          <w:szCs w:val="28"/>
          <w:lang w:val="es-ES"/>
        </w:rPr>
        <w:t>.</w:t>
      </w:r>
      <w:r w:rsidR="00F55CC4" w:rsidRPr="00122D12">
        <w:rPr>
          <w:sz w:val="28"/>
          <w:szCs w:val="28"/>
          <w:lang w:val="es-ES"/>
        </w:rPr>
        <w:t xml:space="preserve"> Đảng và nhà nước ta xem giáo dục và đào tạo là</w:t>
      </w:r>
    </w:p>
    <w:p w:rsidR="0060546C" w:rsidRPr="00122D12" w:rsidRDefault="00F55CC4" w:rsidP="00122D12">
      <w:pPr>
        <w:spacing w:line="276" w:lineRule="auto"/>
        <w:jc w:val="both"/>
        <w:rPr>
          <w:sz w:val="28"/>
          <w:szCs w:val="28"/>
          <w:lang w:val="es-ES"/>
        </w:rPr>
      </w:pPr>
      <w:r w:rsidRPr="00122D12">
        <w:rPr>
          <w:sz w:val="28"/>
          <w:szCs w:val="28"/>
          <w:lang w:val="es-ES"/>
        </w:rPr>
        <w:t>A. quốc sách hàng đầu.</w:t>
      </w:r>
      <w:r w:rsidRPr="00122D12">
        <w:rPr>
          <w:sz w:val="28"/>
          <w:szCs w:val="28"/>
          <w:lang w:val="es-ES"/>
        </w:rPr>
        <w:tab/>
      </w:r>
      <w:r w:rsidRPr="00122D12">
        <w:rPr>
          <w:sz w:val="28"/>
          <w:szCs w:val="28"/>
          <w:lang w:val="es-ES"/>
        </w:rPr>
        <w:tab/>
      </w:r>
      <w:r w:rsidRPr="00122D12">
        <w:rPr>
          <w:sz w:val="28"/>
          <w:szCs w:val="28"/>
          <w:lang w:val="es-ES"/>
        </w:rPr>
        <w:tab/>
      </w:r>
      <w:r w:rsidRPr="00122D12">
        <w:rPr>
          <w:sz w:val="28"/>
          <w:szCs w:val="28"/>
          <w:lang w:val="es-ES"/>
        </w:rPr>
        <w:tab/>
      </w:r>
      <w:r w:rsidR="008B067C" w:rsidRPr="00122D12">
        <w:rPr>
          <w:sz w:val="28"/>
          <w:szCs w:val="28"/>
          <w:lang w:val="es-ES"/>
        </w:rPr>
        <w:t xml:space="preserve">  </w:t>
      </w:r>
    </w:p>
    <w:p w:rsidR="00F55CC4" w:rsidRPr="00122D12" w:rsidRDefault="00F55CC4" w:rsidP="00122D12">
      <w:pPr>
        <w:spacing w:line="276" w:lineRule="auto"/>
        <w:jc w:val="both"/>
        <w:rPr>
          <w:sz w:val="28"/>
          <w:szCs w:val="28"/>
          <w:lang w:val="es-ES"/>
        </w:rPr>
      </w:pPr>
      <w:r w:rsidRPr="00122D12">
        <w:rPr>
          <w:sz w:val="28"/>
          <w:szCs w:val="28"/>
          <w:lang w:val="es-ES"/>
        </w:rPr>
        <w:t>B. quốc sách chiến lược.</w:t>
      </w:r>
    </w:p>
    <w:p w:rsidR="0060546C" w:rsidRPr="00122D12" w:rsidRDefault="00F55CC4" w:rsidP="00122D12">
      <w:pPr>
        <w:spacing w:line="276" w:lineRule="auto"/>
        <w:jc w:val="both"/>
        <w:rPr>
          <w:sz w:val="28"/>
          <w:szCs w:val="28"/>
          <w:lang w:val="es-ES"/>
        </w:rPr>
      </w:pPr>
      <w:r w:rsidRPr="00122D12">
        <w:rPr>
          <w:sz w:val="28"/>
          <w:szCs w:val="28"/>
          <w:lang w:val="es-ES"/>
        </w:rPr>
        <w:t>C. yếu tố then chốt để phát triển đất nước.</w:t>
      </w:r>
      <w:r w:rsidRPr="00122D12">
        <w:rPr>
          <w:sz w:val="28"/>
          <w:szCs w:val="28"/>
          <w:lang w:val="es-ES"/>
        </w:rPr>
        <w:tab/>
      </w:r>
      <w:r w:rsidRPr="00122D12">
        <w:rPr>
          <w:sz w:val="28"/>
          <w:szCs w:val="28"/>
          <w:lang w:val="es-ES"/>
        </w:rPr>
        <w:tab/>
      </w:r>
      <w:r w:rsidR="008B067C" w:rsidRPr="00122D12">
        <w:rPr>
          <w:sz w:val="28"/>
          <w:szCs w:val="28"/>
          <w:lang w:val="es-ES"/>
        </w:rPr>
        <w:t xml:space="preserve">  </w:t>
      </w:r>
    </w:p>
    <w:p w:rsidR="00F55CC4" w:rsidRPr="00122D12" w:rsidRDefault="00F55CC4" w:rsidP="00122D12">
      <w:pPr>
        <w:spacing w:line="276" w:lineRule="auto"/>
        <w:jc w:val="both"/>
        <w:rPr>
          <w:sz w:val="28"/>
          <w:szCs w:val="28"/>
          <w:lang w:val="es-ES"/>
        </w:rPr>
      </w:pPr>
      <w:r w:rsidRPr="00122D12">
        <w:rPr>
          <w:sz w:val="28"/>
          <w:szCs w:val="28"/>
          <w:lang w:val="es-ES"/>
        </w:rPr>
        <w:t xml:space="preserve">D. quan trọng trong chính sách quốc gia. </w:t>
      </w:r>
    </w:p>
    <w:p w:rsidR="0070395C" w:rsidRPr="00122D12" w:rsidRDefault="0070395C" w:rsidP="00122D12">
      <w:pPr>
        <w:spacing w:line="276" w:lineRule="auto"/>
        <w:jc w:val="both"/>
        <w:rPr>
          <w:sz w:val="28"/>
          <w:szCs w:val="28"/>
          <w:lang w:val="es-ES"/>
        </w:rPr>
      </w:pPr>
      <w:r w:rsidRPr="00122D12">
        <w:rPr>
          <w:b/>
          <w:sz w:val="28"/>
          <w:szCs w:val="28"/>
          <w:lang w:val="es-ES"/>
        </w:rPr>
        <w:t>Câu</w:t>
      </w:r>
      <w:r w:rsidR="008B067C" w:rsidRPr="00122D12">
        <w:rPr>
          <w:b/>
          <w:sz w:val="28"/>
          <w:szCs w:val="28"/>
          <w:lang w:val="es-ES"/>
        </w:rPr>
        <w:t xml:space="preserve"> 4</w:t>
      </w:r>
      <w:r w:rsidRPr="00122D12">
        <w:rPr>
          <w:b/>
          <w:sz w:val="28"/>
          <w:szCs w:val="28"/>
          <w:lang w:val="es-ES"/>
        </w:rPr>
        <w:t>.</w:t>
      </w:r>
      <w:r w:rsidRPr="00122D12">
        <w:rPr>
          <w:sz w:val="28"/>
          <w:szCs w:val="28"/>
          <w:lang w:val="es-ES"/>
        </w:rPr>
        <w:t xml:space="preserve"> Một trong những phương hướng cơ bản để xây dựng nền văn hóa tiên tiến đậm đà bản sắc dân tộc là </w:t>
      </w:r>
    </w:p>
    <w:p w:rsidR="0060546C" w:rsidRPr="00122D12" w:rsidRDefault="0070395C" w:rsidP="00122D12">
      <w:pPr>
        <w:spacing w:line="276" w:lineRule="auto"/>
        <w:jc w:val="both"/>
        <w:rPr>
          <w:sz w:val="28"/>
          <w:szCs w:val="28"/>
          <w:lang w:val="es-ES"/>
        </w:rPr>
      </w:pPr>
      <w:r w:rsidRPr="00122D12">
        <w:rPr>
          <w:sz w:val="28"/>
          <w:szCs w:val="28"/>
          <w:lang w:val="es-ES"/>
        </w:rPr>
        <w:t>A. đổi mới cơ chế quản lí văn hóa.</w:t>
      </w:r>
      <w:r w:rsidRPr="00122D12">
        <w:rPr>
          <w:sz w:val="28"/>
          <w:szCs w:val="28"/>
          <w:lang w:val="es-ES"/>
        </w:rPr>
        <w:tab/>
      </w:r>
      <w:r w:rsidR="008B067C" w:rsidRPr="00122D12">
        <w:rPr>
          <w:sz w:val="28"/>
          <w:szCs w:val="28"/>
          <w:lang w:val="es-ES"/>
        </w:rPr>
        <w:t xml:space="preserve">                             </w:t>
      </w:r>
    </w:p>
    <w:p w:rsidR="0070395C" w:rsidRPr="00122D12" w:rsidRDefault="0070395C" w:rsidP="00122D12">
      <w:pPr>
        <w:spacing w:line="276" w:lineRule="auto"/>
        <w:jc w:val="both"/>
        <w:rPr>
          <w:sz w:val="28"/>
          <w:szCs w:val="28"/>
          <w:lang w:val="es-ES"/>
        </w:rPr>
      </w:pPr>
      <w:r w:rsidRPr="00122D12">
        <w:rPr>
          <w:sz w:val="28"/>
          <w:szCs w:val="28"/>
          <w:lang w:val="es-ES"/>
        </w:rPr>
        <w:t>B. kế thừa, phát huy những di sản và truyền thống văn hóa của dân tộc.</w:t>
      </w:r>
    </w:p>
    <w:p w:rsidR="0060546C" w:rsidRPr="00122D12" w:rsidRDefault="0070395C" w:rsidP="00122D12">
      <w:pPr>
        <w:spacing w:line="276" w:lineRule="auto"/>
        <w:jc w:val="both"/>
        <w:rPr>
          <w:sz w:val="28"/>
          <w:szCs w:val="28"/>
          <w:lang w:val="es-ES"/>
        </w:rPr>
      </w:pPr>
      <w:r w:rsidRPr="00122D12">
        <w:rPr>
          <w:sz w:val="28"/>
          <w:szCs w:val="28"/>
          <w:lang w:val="es-ES"/>
        </w:rPr>
        <w:t>C. tập trung vào nhiệm vụ xây dựng văn hóa.</w:t>
      </w:r>
      <w:r w:rsidRPr="00122D12">
        <w:rPr>
          <w:sz w:val="28"/>
          <w:szCs w:val="28"/>
          <w:lang w:val="es-ES"/>
        </w:rPr>
        <w:tab/>
      </w:r>
    </w:p>
    <w:p w:rsidR="0070395C" w:rsidRPr="00122D12" w:rsidRDefault="0070395C" w:rsidP="00122D12">
      <w:pPr>
        <w:spacing w:line="276" w:lineRule="auto"/>
        <w:jc w:val="both"/>
        <w:rPr>
          <w:sz w:val="28"/>
          <w:szCs w:val="28"/>
          <w:lang w:val="es-ES"/>
        </w:rPr>
      </w:pPr>
      <w:r w:rsidRPr="00122D12">
        <w:rPr>
          <w:sz w:val="28"/>
          <w:szCs w:val="28"/>
          <w:lang w:val="es-ES"/>
        </w:rPr>
        <w:t>D. tạo môi trường cho văn hóa phát triển.</w:t>
      </w:r>
    </w:p>
    <w:p w:rsidR="0070395C" w:rsidRPr="00122D12" w:rsidRDefault="008B067C" w:rsidP="00122D12">
      <w:pPr>
        <w:spacing w:line="276" w:lineRule="auto"/>
        <w:jc w:val="both"/>
        <w:rPr>
          <w:sz w:val="28"/>
          <w:szCs w:val="28"/>
          <w:lang w:val="es-ES"/>
        </w:rPr>
      </w:pPr>
      <w:r w:rsidRPr="00122D12">
        <w:rPr>
          <w:b/>
          <w:sz w:val="28"/>
          <w:szCs w:val="28"/>
          <w:lang w:val="es-ES"/>
        </w:rPr>
        <w:t>Câu 5</w:t>
      </w:r>
      <w:r w:rsidR="0070395C" w:rsidRPr="00122D12">
        <w:rPr>
          <w:b/>
          <w:sz w:val="28"/>
          <w:szCs w:val="28"/>
          <w:lang w:val="es-ES"/>
        </w:rPr>
        <w:t>.</w:t>
      </w:r>
      <w:r w:rsidR="0070395C" w:rsidRPr="00122D12">
        <w:rPr>
          <w:sz w:val="28"/>
          <w:szCs w:val="28"/>
          <w:lang w:val="es-ES"/>
        </w:rPr>
        <w:t xml:space="preserve"> Một trong những phương hướng cơ bản để xây dựng nền văn hóa tiên tiến đậm đà bản sắc dân tộc là </w:t>
      </w:r>
    </w:p>
    <w:p w:rsidR="0070395C" w:rsidRPr="00122D12" w:rsidRDefault="0070395C" w:rsidP="00122D12">
      <w:pPr>
        <w:spacing w:line="276" w:lineRule="auto"/>
        <w:jc w:val="both"/>
        <w:rPr>
          <w:sz w:val="28"/>
          <w:szCs w:val="28"/>
          <w:lang w:val="es-ES"/>
        </w:rPr>
      </w:pPr>
      <w:r w:rsidRPr="00122D12">
        <w:rPr>
          <w:sz w:val="28"/>
          <w:szCs w:val="28"/>
          <w:lang w:val="es-ES"/>
        </w:rPr>
        <w:t>A. đổi mới cơ chế quản lí văn hóa.</w:t>
      </w:r>
      <w:r w:rsidRPr="00122D12">
        <w:rPr>
          <w:sz w:val="28"/>
          <w:szCs w:val="28"/>
          <w:lang w:val="es-ES"/>
        </w:rPr>
        <w:tab/>
      </w:r>
      <w:r w:rsidRPr="00122D12">
        <w:rPr>
          <w:sz w:val="28"/>
          <w:szCs w:val="28"/>
          <w:lang w:val="es-ES"/>
        </w:rPr>
        <w:tab/>
      </w:r>
      <w:r w:rsidR="0060546C" w:rsidRPr="00122D12">
        <w:rPr>
          <w:sz w:val="28"/>
          <w:szCs w:val="28"/>
          <w:lang w:val="es-ES"/>
        </w:rPr>
        <w:t xml:space="preserve"> </w:t>
      </w:r>
      <w:r w:rsidR="008B067C" w:rsidRPr="00122D12">
        <w:rPr>
          <w:sz w:val="28"/>
          <w:szCs w:val="28"/>
          <w:lang w:val="es-ES"/>
        </w:rPr>
        <w:t xml:space="preserve"> </w:t>
      </w:r>
      <w:r w:rsidRPr="00122D12">
        <w:rPr>
          <w:sz w:val="28"/>
          <w:szCs w:val="28"/>
          <w:lang w:val="es-ES"/>
        </w:rPr>
        <w:t>B. tập trung vào nhiệm vụ xây dựng văn hóa.</w:t>
      </w:r>
    </w:p>
    <w:p w:rsidR="0070395C" w:rsidRPr="00122D12" w:rsidRDefault="0070395C" w:rsidP="00122D12">
      <w:pPr>
        <w:spacing w:line="276" w:lineRule="auto"/>
        <w:jc w:val="both"/>
        <w:rPr>
          <w:sz w:val="28"/>
          <w:szCs w:val="28"/>
          <w:lang w:val="es-ES"/>
        </w:rPr>
      </w:pPr>
      <w:r w:rsidRPr="00122D12">
        <w:rPr>
          <w:sz w:val="28"/>
          <w:szCs w:val="28"/>
          <w:lang w:val="es-ES"/>
        </w:rPr>
        <w:t>C. tiếp thu tinh hoa văn hóa nhân loại.</w:t>
      </w:r>
      <w:r w:rsidRPr="00122D12">
        <w:rPr>
          <w:sz w:val="28"/>
          <w:szCs w:val="28"/>
          <w:lang w:val="es-ES"/>
        </w:rPr>
        <w:tab/>
        <w:t xml:space="preserve">             D. tạo môi trường cho văn hóa phát triển.</w:t>
      </w:r>
    </w:p>
    <w:p w:rsidR="0070395C" w:rsidRPr="00122D12" w:rsidRDefault="008B067C" w:rsidP="00122D12">
      <w:pPr>
        <w:spacing w:line="276" w:lineRule="auto"/>
        <w:jc w:val="both"/>
        <w:rPr>
          <w:sz w:val="28"/>
          <w:szCs w:val="28"/>
          <w:lang w:val="es-ES"/>
        </w:rPr>
      </w:pPr>
      <w:r w:rsidRPr="00122D12">
        <w:rPr>
          <w:b/>
          <w:sz w:val="28"/>
          <w:szCs w:val="28"/>
          <w:lang w:val="es-ES"/>
        </w:rPr>
        <w:t>Câu 6</w:t>
      </w:r>
      <w:r w:rsidR="0070395C" w:rsidRPr="00122D12">
        <w:rPr>
          <w:b/>
          <w:sz w:val="28"/>
          <w:szCs w:val="28"/>
          <w:lang w:val="es-ES"/>
        </w:rPr>
        <w:t>.</w:t>
      </w:r>
      <w:r w:rsidR="0070395C" w:rsidRPr="00122D12">
        <w:rPr>
          <w:sz w:val="28"/>
          <w:szCs w:val="28"/>
          <w:lang w:val="es-ES"/>
        </w:rPr>
        <w:t xml:space="preserve"> Một trong những phương hướng cơ bản để xây dựng nền văn hóa tiên tiến đậm đà bản sắc dân tộc là </w:t>
      </w:r>
    </w:p>
    <w:p w:rsidR="0060546C" w:rsidRPr="00122D12" w:rsidRDefault="0070395C" w:rsidP="00122D12">
      <w:pPr>
        <w:spacing w:line="276" w:lineRule="auto"/>
        <w:jc w:val="both"/>
        <w:rPr>
          <w:sz w:val="28"/>
          <w:szCs w:val="28"/>
          <w:lang w:val="es-ES"/>
        </w:rPr>
      </w:pPr>
      <w:r w:rsidRPr="00122D12">
        <w:rPr>
          <w:sz w:val="28"/>
          <w:szCs w:val="28"/>
          <w:lang w:val="es-ES"/>
        </w:rPr>
        <w:t>A. đổi mới cơ chế quản lí văn hóa.</w:t>
      </w:r>
      <w:r w:rsidRPr="00122D12">
        <w:rPr>
          <w:sz w:val="28"/>
          <w:szCs w:val="28"/>
          <w:lang w:val="es-ES"/>
        </w:rPr>
        <w:tab/>
      </w:r>
      <w:r w:rsidRPr="00122D12">
        <w:rPr>
          <w:sz w:val="28"/>
          <w:szCs w:val="28"/>
          <w:lang w:val="es-ES"/>
        </w:rPr>
        <w:tab/>
      </w:r>
    </w:p>
    <w:p w:rsidR="0070395C" w:rsidRPr="00122D12" w:rsidRDefault="0070395C" w:rsidP="00122D12">
      <w:pPr>
        <w:spacing w:line="276" w:lineRule="auto"/>
        <w:jc w:val="both"/>
        <w:rPr>
          <w:sz w:val="28"/>
          <w:szCs w:val="28"/>
          <w:lang w:val="es-ES"/>
        </w:rPr>
      </w:pPr>
      <w:r w:rsidRPr="00122D12">
        <w:rPr>
          <w:sz w:val="28"/>
          <w:szCs w:val="28"/>
          <w:lang w:val="es-ES"/>
        </w:rPr>
        <w:t>B. tập trung vào nhiệm vụ xây dựng văn hóa.</w:t>
      </w:r>
    </w:p>
    <w:p w:rsidR="0060546C" w:rsidRPr="00122D12" w:rsidRDefault="0070395C" w:rsidP="00122D12">
      <w:pPr>
        <w:spacing w:line="276" w:lineRule="auto"/>
        <w:jc w:val="both"/>
        <w:rPr>
          <w:sz w:val="28"/>
          <w:szCs w:val="28"/>
          <w:lang w:val="es-ES"/>
        </w:rPr>
      </w:pPr>
      <w:r w:rsidRPr="00122D12">
        <w:rPr>
          <w:sz w:val="28"/>
          <w:szCs w:val="28"/>
          <w:lang w:val="es-ES"/>
        </w:rPr>
        <w:t>C. tạo môi trường cho văn hóa phát triển.</w:t>
      </w:r>
      <w:r w:rsidRPr="00122D12">
        <w:rPr>
          <w:sz w:val="28"/>
          <w:szCs w:val="28"/>
          <w:lang w:val="es-ES"/>
        </w:rPr>
        <w:tab/>
      </w:r>
    </w:p>
    <w:p w:rsidR="0070395C" w:rsidRPr="00122D12" w:rsidRDefault="0070395C" w:rsidP="00122D12">
      <w:pPr>
        <w:spacing w:line="276" w:lineRule="auto"/>
        <w:jc w:val="both"/>
        <w:rPr>
          <w:sz w:val="28"/>
          <w:szCs w:val="28"/>
          <w:lang w:val="es-ES"/>
        </w:rPr>
      </w:pPr>
      <w:r w:rsidRPr="00122D12">
        <w:rPr>
          <w:sz w:val="28"/>
          <w:szCs w:val="28"/>
          <w:lang w:val="es-ES"/>
        </w:rPr>
        <w:t>D. nâng cao hiểu biết và mức hưởng thụ văn hóa của nhân dân.</w:t>
      </w:r>
    </w:p>
    <w:p w:rsidR="00F55CC4" w:rsidRPr="00122D12" w:rsidRDefault="008B067C" w:rsidP="00122D12">
      <w:pPr>
        <w:spacing w:line="276" w:lineRule="auto"/>
        <w:jc w:val="both"/>
        <w:rPr>
          <w:sz w:val="28"/>
          <w:szCs w:val="28"/>
          <w:lang w:val="es-ES"/>
        </w:rPr>
      </w:pPr>
      <w:r w:rsidRPr="00122D12">
        <w:rPr>
          <w:b/>
          <w:sz w:val="28"/>
          <w:szCs w:val="28"/>
          <w:lang w:val="es-ES"/>
        </w:rPr>
        <w:t>Câu 7</w:t>
      </w:r>
      <w:r w:rsidR="00F55CC4" w:rsidRPr="00122D12">
        <w:rPr>
          <w:b/>
          <w:sz w:val="28"/>
          <w:szCs w:val="28"/>
          <w:lang w:val="es-ES"/>
        </w:rPr>
        <w:t>.</w:t>
      </w:r>
      <w:r w:rsidR="00F55CC4" w:rsidRPr="00122D12">
        <w:rPr>
          <w:sz w:val="28"/>
          <w:szCs w:val="28"/>
          <w:lang w:val="es-ES"/>
        </w:rPr>
        <w:t xml:space="preserve"> Việc “nâng cao dân trí, đào tạo nhân lực và bồi dưỡng nhân tài” là</w:t>
      </w:r>
    </w:p>
    <w:p w:rsidR="00F55CC4" w:rsidRPr="00122D12" w:rsidRDefault="00F55CC4" w:rsidP="00122D12">
      <w:pPr>
        <w:spacing w:line="276" w:lineRule="auto"/>
        <w:jc w:val="both"/>
        <w:rPr>
          <w:sz w:val="28"/>
          <w:szCs w:val="28"/>
          <w:lang w:val="es-ES"/>
        </w:rPr>
      </w:pPr>
      <w:r w:rsidRPr="00122D12">
        <w:rPr>
          <w:b/>
          <w:sz w:val="28"/>
          <w:szCs w:val="28"/>
          <w:lang w:val="es-ES"/>
        </w:rPr>
        <w:t>A</w:t>
      </w:r>
      <w:r w:rsidRPr="00122D12">
        <w:rPr>
          <w:sz w:val="28"/>
          <w:szCs w:val="28"/>
          <w:lang w:val="es-ES"/>
        </w:rPr>
        <w:t>. nhiệ</w:t>
      </w:r>
      <w:r w:rsidR="008B067C" w:rsidRPr="00122D12">
        <w:rPr>
          <w:sz w:val="28"/>
          <w:szCs w:val="28"/>
          <w:lang w:val="es-ES"/>
        </w:rPr>
        <w:t>m vụ của giáo dục và đào tạo.</w:t>
      </w:r>
      <w:r w:rsidR="008B067C" w:rsidRPr="00122D12">
        <w:rPr>
          <w:sz w:val="28"/>
          <w:szCs w:val="28"/>
          <w:lang w:val="es-ES"/>
        </w:rPr>
        <w:tab/>
      </w:r>
      <w:r w:rsidR="008B067C" w:rsidRPr="00122D12">
        <w:rPr>
          <w:sz w:val="28"/>
          <w:szCs w:val="28"/>
          <w:lang w:val="es-ES"/>
        </w:rPr>
        <w:tab/>
      </w:r>
      <w:r w:rsidRPr="00122D12">
        <w:rPr>
          <w:sz w:val="28"/>
          <w:szCs w:val="28"/>
          <w:lang w:val="es-ES"/>
        </w:rPr>
        <w:t>B. mục tiêu của giáo dục và đào tạo.</w:t>
      </w:r>
    </w:p>
    <w:p w:rsidR="00F55CC4" w:rsidRPr="00122D12" w:rsidRDefault="00F55CC4" w:rsidP="00122D12">
      <w:pPr>
        <w:spacing w:line="276" w:lineRule="auto"/>
        <w:jc w:val="both"/>
        <w:rPr>
          <w:sz w:val="28"/>
          <w:szCs w:val="28"/>
          <w:lang w:val="es-ES"/>
        </w:rPr>
      </w:pPr>
      <w:r w:rsidRPr="00122D12">
        <w:rPr>
          <w:sz w:val="28"/>
          <w:szCs w:val="28"/>
          <w:lang w:val="es-ES"/>
        </w:rPr>
        <w:t xml:space="preserve">C. phương </w:t>
      </w:r>
      <w:r w:rsidR="0060546C" w:rsidRPr="00122D12">
        <w:rPr>
          <w:sz w:val="28"/>
          <w:szCs w:val="28"/>
          <w:lang w:val="es-ES"/>
        </w:rPr>
        <w:t>hướng của giáo dục và đào tạo.</w:t>
      </w:r>
      <w:r w:rsidR="0060546C" w:rsidRPr="00122D12">
        <w:rPr>
          <w:sz w:val="28"/>
          <w:szCs w:val="28"/>
          <w:lang w:val="es-ES"/>
        </w:rPr>
        <w:tab/>
      </w:r>
      <w:r w:rsidRPr="00122D12">
        <w:rPr>
          <w:sz w:val="28"/>
          <w:szCs w:val="28"/>
          <w:lang w:val="es-ES"/>
        </w:rPr>
        <w:t>D. ý nghĩa của giáo dục và đào tạo.</w:t>
      </w:r>
      <w:r w:rsidRPr="00122D12">
        <w:rPr>
          <w:sz w:val="28"/>
          <w:szCs w:val="28"/>
          <w:lang w:val="es-ES"/>
        </w:rPr>
        <w:tab/>
      </w:r>
    </w:p>
    <w:p w:rsidR="00F55CC4" w:rsidRPr="00122D12" w:rsidRDefault="008B067C" w:rsidP="00122D12">
      <w:pPr>
        <w:spacing w:line="276" w:lineRule="auto"/>
        <w:ind w:right="48"/>
        <w:jc w:val="both"/>
        <w:rPr>
          <w:sz w:val="28"/>
          <w:szCs w:val="28"/>
        </w:rPr>
      </w:pPr>
      <w:r w:rsidRPr="00122D12">
        <w:rPr>
          <w:b/>
          <w:bCs/>
          <w:sz w:val="28"/>
          <w:szCs w:val="28"/>
        </w:rPr>
        <w:t xml:space="preserve">Câu 8. </w:t>
      </w:r>
      <w:r w:rsidR="00F55CC4" w:rsidRPr="00122D12">
        <w:rPr>
          <w:sz w:val="28"/>
          <w:szCs w:val="28"/>
        </w:rPr>
        <w:t>Nhà nước thực hiện chính sách phổ cập giáo dục nhằm thực hiện mục tiêu nào dưới đây?</w:t>
      </w:r>
    </w:p>
    <w:p w:rsidR="0060546C" w:rsidRPr="00122D12" w:rsidRDefault="00F55CC4" w:rsidP="00122D12">
      <w:pPr>
        <w:spacing w:line="276" w:lineRule="auto"/>
        <w:ind w:right="48"/>
        <w:jc w:val="both"/>
        <w:rPr>
          <w:sz w:val="28"/>
          <w:szCs w:val="28"/>
        </w:rPr>
      </w:pPr>
      <w:r w:rsidRPr="00122D12">
        <w:rPr>
          <w:sz w:val="28"/>
          <w:szCs w:val="28"/>
        </w:rPr>
        <w:t>A. Nâng cao dân trí.</w:t>
      </w:r>
      <w:r w:rsidRPr="00122D12">
        <w:rPr>
          <w:sz w:val="28"/>
          <w:szCs w:val="28"/>
        </w:rPr>
        <w:tab/>
      </w:r>
      <w:r w:rsidR="0060546C" w:rsidRPr="00122D12">
        <w:rPr>
          <w:sz w:val="28"/>
          <w:szCs w:val="28"/>
        </w:rPr>
        <w:t xml:space="preserve">                     </w:t>
      </w:r>
      <w:r w:rsidR="0070395C" w:rsidRPr="00122D12">
        <w:rPr>
          <w:sz w:val="28"/>
          <w:szCs w:val="28"/>
        </w:rPr>
        <w:t xml:space="preserve">B. Đào tạo nhân tài.      </w:t>
      </w:r>
    </w:p>
    <w:p w:rsidR="00F55CC4" w:rsidRPr="00122D12" w:rsidRDefault="00F55CC4" w:rsidP="00122D12">
      <w:pPr>
        <w:spacing w:line="276" w:lineRule="auto"/>
        <w:ind w:right="48"/>
        <w:jc w:val="both"/>
        <w:rPr>
          <w:sz w:val="28"/>
          <w:szCs w:val="28"/>
        </w:rPr>
      </w:pPr>
      <w:r w:rsidRPr="00122D12">
        <w:rPr>
          <w:sz w:val="28"/>
          <w:szCs w:val="28"/>
        </w:rPr>
        <w:lastRenderedPageBreak/>
        <w:t>C. Bồi dưỡng nhân tài.</w:t>
      </w:r>
      <w:r w:rsidRPr="00122D12">
        <w:rPr>
          <w:sz w:val="28"/>
          <w:szCs w:val="28"/>
        </w:rPr>
        <w:tab/>
      </w:r>
      <w:r w:rsidR="0070395C" w:rsidRPr="00122D12">
        <w:rPr>
          <w:sz w:val="28"/>
          <w:szCs w:val="28"/>
        </w:rPr>
        <w:t xml:space="preserve"> </w:t>
      </w:r>
      <w:r w:rsidR="0060546C" w:rsidRPr="00122D12">
        <w:rPr>
          <w:sz w:val="28"/>
          <w:szCs w:val="28"/>
        </w:rPr>
        <w:t xml:space="preserve">                  </w:t>
      </w:r>
      <w:r w:rsidRPr="00122D12">
        <w:rPr>
          <w:sz w:val="28"/>
          <w:szCs w:val="28"/>
        </w:rPr>
        <w:t>D. Phát triển nhân lực.</w:t>
      </w:r>
    </w:p>
    <w:p w:rsidR="00F55CC4" w:rsidRPr="00122D12" w:rsidRDefault="00F55CC4" w:rsidP="00122D12">
      <w:pPr>
        <w:spacing w:line="276" w:lineRule="auto"/>
        <w:jc w:val="both"/>
        <w:rPr>
          <w:sz w:val="28"/>
          <w:szCs w:val="28"/>
          <w:lang w:val="es-ES"/>
        </w:rPr>
      </w:pPr>
      <w:r w:rsidRPr="00122D12">
        <w:rPr>
          <w:b/>
          <w:sz w:val="28"/>
          <w:szCs w:val="28"/>
          <w:lang w:val="es-ES"/>
        </w:rPr>
        <w:t>Câu 9.</w:t>
      </w:r>
      <w:r w:rsidRPr="00122D12">
        <w:rPr>
          <w:sz w:val="28"/>
          <w:szCs w:val="28"/>
          <w:lang w:val="es-ES"/>
        </w:rPr>
        <w:t xml:space="preserve"> Mở rộng quy mô giáo dục từ giáo dục mầm non đến giáo dục đại học, tăng dạy nghề và trung cấp chuyên nghiệp là</w:t>
      </w:r>
    </w:p>
    <w:p w:rsidR="00F55CC4" w:rsidRPr="00122D12" w:rsidRDefault="00F55CC4" w:rsidP="00122D12">
      <w:pPr>
        <w:spacing w:line="276" w:lineRule="auto"/>
        <w:jc w:val="both"/>
        <w:rPr>
          <w:sz w:val="28"/>
          <w:szCs w:val="28"/>
          <w:lang w:val="es-ES"/>
        </w:rPr>
      </w:pPr>
      <w:r w:rsidRPr="00122D12">
        <w:rPr>
          <w:sz w:val="28"/>
          <w:szCs w:val="28"/>
          <w:lang w:val="es-ES"/>
        </w:rPr>
        <w:t>A. phương hướng của giáo dục và đào tạo.</w:t>
      </w:r>
      <w:r w:rsidRPr="00122D12">
        <w:rPr>
          <w:sz w:val="28"/>
          <w:szCs w:val="28"/>
          <w:lang w:val="es-ES"/>
        </w:rPr>
        <w:tab/>
      </w:r>
      <w:r w:rsidRPr="00122D12">
        <w:rPr>
          <w:sz w:val="28"/>
          <w:szCs w:val="28"/>
          <w:lang w:val="es-ES"/>
        </w:rPr>
        <w:tab/>
        <w:t xml:space="preserve">B. mục tiêu của giáo dục và đào tạo. </w:t>
      </w:r>
      <w:r w:rsidRPr="00122D12">
        <w:rPr>
          <w:sz w:val="28"/>
          <w:szCs w:val="28"/>
          <w:lang w:val="es-ES"/>
        </w:rPr>
        <w:tab/>
      </w:r>
    </w:p>
    <w:p w:rsidR="00F55CC4" w:rsidRPr="00122D12" w:rsidRDefault="00F55CC4" w:rsidP="00122D12">
      <w:pPr>
        <w:spacing w:line="276" w:lineRule="auto"/>
        <w:jc w:val="both"/>
        <w:rPr>
          <w:sz w:val="28"/>
          <w:szCs w:val="28"/>
          <w:lang w:val="es-ES"/>
        </w:rPr>
      </w:pPr>
      <w:r w:rsidRPr="00122D12">
        <w:rPr>
          <w:sz w:val="28"/>
          <w:szCs w:val="28"/>
          <w:lang w:val="es-ES"/>
        </w:rPr>
        <w:t>C. ý nghĩa của giáo dục và đào tạo.</w:t>
      </w:r>
      <w:r w:rsidRPr="00122D12">
        <w:rPr>
          <w:sz w:val="28"/>
          <w:szCs w:val="28"/>
          <w:lang w:val="es-ES"/>
        </w:rPr>
        <w:tab/>
      </w:r>
      <w:r w:rsidRPr="00122D12">
        <w:rPr>
          <w:sz w:val="28"/>
          <w:szCs w:val="28"/>
          <w:lang w:val="es-ES"/>
        </w:rPr>
        <w:tab/>
      </w:r>
      <w:r w:rsidRPr="00122D12">
        <w:rPr>
          <w:sz w:val="28"/>
          <w:szCs w:val="28"/>
          <w:lang w:val="es-ES"/>
        </w:rPr>
        <w:tab/>
        <w:t>D. thực trạng của giáo dục và đào tạo.</w:t>
      </w:r>
    </w:p>
    <w:p w:rsidR="00F55CC4" w:rsidRPr="00122D12" w:rsidRDefault="00F55CC4" w:rsidP="00122D12">
      <w:pPr>
        <w:spacing w:line="276" w:lineRule="auto"/>
        <w:ind w:right="48"/>
        <w:jc w:val="both"/>
        <w:rPr>
          <w:sz w:val="28"/>
          <w:szCs w:val="28"/>
        </w:rPr>
      </w:pPr>
      <w:r w:rsidRPr="00122D12">
        <w:rPr>
          <w:b/>
          <w:bCs/>
          <w:sz w:val="28"/>
          <w:szCs w:val="28"/>
        </w:rPr>
        <w:t>Câu 10.</w:t>
      </w:r>
      <w:r w:rsidRPr="00122D12">
        <w:rPr>
          <w:sz w:val="28"/>
          <w:szCs w:val="28"/>
        </w:rPr>
        <w:t> Nhà nước cấp ngân sách xây dựng hệ thống cơ sở vật chất, trang thiết bị cho giáo dục qua Chương trình kiên cố hóa trường học. Việc làm này thể hiện phương hướng nào dưới đây?</w:t>
      </w:r>
    </w:p>
    <w:p w:rsidR="00F55CC4" w:rsidRPr="00122D12" w:rsidRDefault="00F55CC4" w:rsidP="00122D12">
      <w:pPr>
        <w:spacing w:line="276" w:lineRule="auto"/>
        <w:ind w:right="48"/>
        <w:jc w:val="both"/>
        <w:rPr>
          <w:sz w:val="28"/>
          <w:szCs w:val="28"/>
        </w:rPr>
      </w:pPr>
      <w:r w:rsidRPr="00122D12">
        <w:rPr>
          <w:sz w:val="28"/>
          <w:szCs w:val="28"/>
        </w:rPr>
        <w:t>A. Nâng cao chất lượng, hiệu quả giáo dục và đào tạo.</w:t>
      </w:r>
      <w:r w:rsidRPr="00122D12">
        <w:rPr>
          <w:sz w:val="28"/>
          <w:szCs w:val="28"/>
        </w:rPr>
        <w:tab/>
        <w:t>B. Mở rộng quy mô giáo dục.</w:t>
      </w:r>
    </w:p>
    <w:p w:rsidR="00F55CC4" w:rsidRPr="00122D12" w:rsidRDefault="00F55CC4" w:rsidP="00122D12">
      <w:pPr>
        <w:spacing w:line="276" w:lineRule="auto"/>
        <w:ind w:right="48"/>
        <w:jc w:val="both"/>
        <w:rPr>
          <w:sz w:val="28"/>
          <w:szCs w:val="28"/>
        </w:rPr>
      </w:pPr>
      <w:r w:rsidRPr="00122D12">
        <w:rPr>
          <w:sz w:val="28"/>
          <w:szCs w:val="28"/>
        </w:rPr>
        <w:t>C. Ưu tiên đầu tư cho giáo dục.</w:t>
      </w:r>
      <w:r w:rsidRPr="00122D12">
        <w:rPr>
          <w:sz w:val="28"/>
          <w:szCs w:val="28"/>
        </w:rPr>
        <w:tab/>
      </w:r>
      <w:r w:rsidRPr="00122D12">
        <w:rPr>
          <w:sz w:val="28"/>
          <w:szCs w:val="28"/>
        </w:rPr>
        <w:tab/>
      </w:r>
      <w:r w:rsidRPr="00122D12">
        <w:rPr>
          <w:sz w:val="28"/>
          <w:szCs w:val="28"/>
        </w:rPr>
        <w:tab/>
      </w:r>
      <w:r w:rsidRPr="00122D12">
        <w:rPr>
          <w:sz w:val="28"/>
          <w:szCs w:val="28"/>
        </w:rPr>
        <w:tab/>
      </w:r>
      <w:r w:rsidR="0060546C" w:rsidRPr="00122D12">
        <w:rPr>
          <w:sz w:val="28"/>
          <w:szCs w:val="28"/>
        </w:rPr>
        <w:t xml:space="preserve">           </w:t>
      </w:r>
      <w:r w:rsidRPr="00122D12">
        <w:rPr>
          <w:sz w:val="28"/>
          <w:szCs w:val="28"/>
        </w:rPr>
        <w:t>D. Xã hội hóa sự nghiệp giáo dục.</w:t>
      </w:r>
    </w:p>
    <w:p w:rsidR="008C4F78" w:rsidRPr="00122D12" w:rsidRDefault="008C4F78" w:rsidP="00122D12">
      <w:pPr>
        <w:spacing w:line="276" w:lineRule="auto"/>
        <w:jc w:val="both"/>
        <w:rPr>
          <w:sz w:val="28"/>
          <w:szCs w:val="28"/>
          <w:lang w:val="es-ES"/>
        </w:rPr>
      </w:pPr>
      <w:r w:rsidRPr="00122D12">
        <w:rPr>
          <w:b/>
          <w:sz w:val="28"/>
          <w:szCs w:val="28"/>
          <w:lang w:val="es-ES"/>
        </w:rPr>
        <w:t>Câu 11.</w:t>
      </w:r>
      <w:r w:rsidRPr="00122D12">
        <w:rPr>
          <w:sz w:val="28"/>
          <w:szCs w:val="28"/>
          <w:lang w:val="es-ES"/>
        </w:rPr>
        <w:t xml:space="preserve"> Việc nâng cao chất lượng, hiệu quả giáo dục và đào tạo, giáo dục toàn diện, đổi mới nội dung, phương pháp dạy học là</w:t>
      </w:r>
    </w:p>
    <w:p w:rsidR="008C4F78" w:rsidRPr="00122D12" w:rsidRDefault="008C4F78" w:rsidP="00122D12">
      <w:pPr>
        <w:spacing w:line="276" w:lineRule="auto"/>
        <w:jc w:val="both"/>
        <w:rPr>
          <w:sz w:val="28"/>
          <w:szCs w:val="28"/>
          <w:lang w:val="es-ES"/>
        </w:rPr>
      </w:pPr>
      <w:r w:rsidRPr="00122D12">
        <w:rPr>
          <w:sz w:val="28"/>
          <w:szCs w:val="28"/>
          <w:lang w:val="es-ES"/>
        </w:rPr>
        <w:t>A. phương hướng của giáo dục và đào tạo.</w:t>
      </w:r>
      <w:r w:rsidRPr="00122D12">
        <w:rPr>
          <w:sz w:val="28"/>
          <w:szCs w:val="28"/>
          <w:lang w:val="es-ES"/>
        </w:rPr>
        <w:tab/>
      </w:r>
      <w:r w:rsidRPr="00122D12">
        <w:rPr>
          <w:sz w:val="28"/>
          <w:szCs w:val="28"/>
          <w:lang w:val="es-ES"/>
        </w:rPr>
        <w:tab/>
        <w:t xml:space="preserve">B. mục tiêu của giáo dục và đào tạo. </w:t>
      </w:r>
      <w:r w:rsidRPr="00122D12">
        <w:rPr>
          <w:sz w:val="28"/>
          <w:szCs w:val="28"/>
          <w:lang w:val="es-ES"/>
        </w:rPr>
        <w:tab/>
      </w:r>
    </w:p>
    <w:p w:rsidR="008C4F78" w:rsidRPr="00122D12" w:rsidRDefault="008C4F78" w:rsidP="00122D12">
      <w:pPr>
        <w:spacing w:line="276" w:lineRule="auto"/>
        <w:jc w:val="both"/>
        <w:rPr>
          <w:sz w:val="28"/>
          <w:szCs w:val="28"/>
          <w:lang w:val="es-ES"/>
        </w:rPr>
      </w:pPr>
      <w:r w:rsidRPr="00122D12">
        <w:rPr>
          <w:sz w:val="28"/>
          <w:szCs w:val="28"/>
          <w:lang w:val="es-ES"/>
        </w:rPr>
        <w:t>C. ý nghĩa của giáo dục và đào tạo.</w:t>
      </w:r>
      <w:r w:rsidRPr="00122D12">
        <w:rPr>
          <w:sz w:val="28"/>
          <w:szCs w:val="28"/>
          <w:lang w:val="es-ES"/>
        </w:rPr>
        <w:tab/>
      </w:r>
      <w:r w:rsidRPr="00122D12">
        <w:rPr>
          <w:sz w:val="28"/>
          <w:szCs w:val="28"/>
          <w:lang w:val="es-ES"/>
        </w:rPr>
        <w:tab/>
      </w:r>
      <w:r w:rsidRPr="00122D12">
        <w:rPr>
          <w:sz w:val="28"/>
          <w:szCs w:val="28"/>
          <w:lang w:val="es-ES"/>
        </w:rPr>
        <w:tab/>
        <w:t>D. thực trạng của giáo dục và đào tạo.</w:t>
      </w:r>
    </w:p>
    <w:p w:rsidR="0070395C" w:rsidRPr="00122D12" w:rsidRDefault="0070395C" w:rsidP="00122D12">
      <w:pPr>
        <w:spacing w:line="276" w:lineRule="auto"/>
        <w:jc w:val="both"/>
        <w:rPr>
          <w:sz w:val="28"/>
          <w:szCs w:val="28"/>
          <w:lang w:val="es-ES"/>
        </w:rPr>
      </w:pPr>
      <w:r w:rsidRPr="00122D12">
        <w:rPr>
          <w:b/>
          <w:sz w:val="28"/>
          <w:szCs w:val="28"/>
          <w:lang w:val="es-ES"/>
        </w:rPr>
        <w:t>Câu 12.</w:t>
      </w:r>
      <w:r w:rsidRPr="00122D12">
        <w:rPr>
          <w:sz w:val="28"/>
          <w:szCs w:val="28"/>
          <w:lang w:val="es-ES"/>
        </w:rPr>
        <w:t xml:space="preserve"> Tạo thị trường cho khoa học và công nghệ nhằm thúc đẩy việc áp dụng tiến bộ khoa học và công nghệ, đổi mới công nghệ là một nội dung thuộc</w:t>
      </w:r>
    </w:p>
    <w:p w:rsidR="0070395C" w:rsidRPr="00122D12" w:rsidRDefault="0070395C" w:rsidP="00122D12">
      <w:pPr>
        <w:spacing w:line="276" w:lineRule="auto"/>
        <w:jc w:val="both"/>
        <w:rPr>
          <w:sz w:val="28"/>
          <w:szCs w:val="28"/>
          <w:lang w:val="es-ES"/>
        </w:rPr>
      </w:pPr>
      <w:r w:rsidRPr="00122D12">
        <w:rPr>
          <w:sz w:val="28"/>
          <w:szCs w:val="28"/>
          <w:lang w:val="es-ES"/>
        </w:rPr>
        <w:t>A. nhiệm vụ của khoa học công nghệ.</w:t>
      </w:r>
      <w:r w:rsidRPr="00122D12">
        <w:rPr>
          <w:sz w:val="28"/>
          <w:szCs w:val="28"/>
          <w:lang w:val="es-ES"/>
        </w:rPr>
        <w:tab/>
        <w:t xml:space="preserve">            B. phương hướng của khoa học công nghệ.</w:t>
      </w:r>
    </w:p>
    <w:p w:rsidR="0070395C" w:rsidRPr="00122D12" w:rsidRDefault="0070395C" w:rsidP="00122D12">
      <w:pPr>
        <w:spacing w:line="276" w:lineRule="auto"/>
        <w:jc w:val="both"/>
        <w:rPr>
          <w:sz w:val="28"/>
          <w:szCs w:val="28"/>
          <w:lang w:val="es-ES"/>
        </w:rPr>
      </w:pPr>
      <w:r w:rsidRPr="00122D12">
        <w:rPr>
          <w:sz w:val="28"/>
          <w:szCs w:val="28"/>
          <w:lang w:val="es-ES"/>
        </w:rPr>
        <w:t>C. ý nghĩa của khoa học công nghệ.</w:t>
      </w:r>
      <w:r w:rsidRPr="00122D12">
        <w:rPr>
          <w:sz w:val="28"/>
          <w:szCs w:val="28"/>
          <w:lang w:val="es-ES"/>
        </w:rPr>
        <w:tab/>
      </w:r>
      <w:r w:rsidRPr="00122D12">
        <w:rPr>
          <w:sz w:val="28"/>
          <w:szCs w:val="28"/>
          <w:lang w:val="es-ES"/>
        </w:rPr>
        <w:tab/>
      </w:r>
      <w:r w:rsidR="008B067C" w:rsidRPr="00122D12">
        <w:rPr>
          <w:sz w:val="28"/>
          <w:szCs w:val="28"/>
          <w:lang w:val="es-ES"/>
        </w:rPr>
        <w:t xml:space="preserve">  </w:t>
      </w:r>
      <w:r w:rsidRPr="00122D12">
        <w:rPr>
          <w:sz w:val="28"/>
          <w:szCs w:val="28"/>
          <w:lang w:val="es-ES"/>
        </w:rPr>
        <w:t>D. chính sách của khoa học công nghệ.</w:t>
      </w:r>
    </w:p>
    <w:p w:rsidR="00F55CC4" w:rsidRPr="00122D12" w:rsidRDefault="00F55CC4" w:rsidP="00122D12">
      <w:pPr>
        <w:spacing w:line="276" w:lineRule="auto"/>
        <w:jc w:val="both"/>
        <w:rPr>
          <w:sz w:val="28"/>
          <w:szCs w:val="28"/>
          <w:lang w:val="es-ES"/>
        </w:rPr>
      </w:pPr>
      <w:r w:rsidRPr="00122D12">
        <w:rPr>
          <w:b/>
          <w:sz w:val="28"/>
          <w:szCs w:val="28"/>
          <w:lang w:val="es-ES"/>
        </w:rPr>
        <w:t>Câu 13.</w:t>
      </w:r>
      <w:r w:rsidRPr="00122D12">
        <w:rPr>
          <w:sz w:val="28"/>
          <w:szCs w:val="28"/>
          <w:lang w:val="es-ES"/>
        </w:rPr>
        <w:t xml:space="preserve"> Thực hiện công bằng xã hội trong giáo dục, tạo mọi điều kiện để người nghèo có cơ hội được học tập, người giỏi được phát huy tài năng là</w:t>
      </w:r>
    </w:p>
    <w:p w:rsidR="00F55CC4" w:rsidRPr="00122D12" w:rsidRDefault="00F55CC4" w:rsidP="00122D12">
      <w:pPr>
        <w:spacing w:line="276" w:lineRule="auto"/>
        <w:jc w:val="both"/>
        <w:rPr>
          <w:sz w:val="28"/>
          <w:szCs w:val="28"/>
          <w:lang w:val="es-ES"/>
        </w:rPr>
      </w:pPr>
      <w:r w:rsidRPr="00122D12">
        <w:rPr>
          <w:sz w:val="28"/>
          <w:szCs w:val="28"/>
          <w:lang w:val="es-ES"/>
        </w:rPr>
        <w:t>A. phương hướng của giáo dục và đào tạo.</w:t>
      </w:r>
      <w:r w:rsidRPr="00122D12">
        <w:rPr>
          <w:sz w:val="28"/>
          <w:szCs w:val="28"/>
          <w:lang w:val="es-ES"/>
        </w:rPr>
        <w:tab/>
      </w:r>
      <w:r w:rsidRPr="00122D12">
        <w:rPr>
          <w:sz w:val="28"/>
          <w:szCs w:val="28"/>
          <w:lang w:val="es-ES"/>
        </w:rPr>
        <w:tab/>
        <w:t xml:space="preserve">B. mục tiêu của giáo dục và đào tạo. </w:t>
      </w:r>
      <w:r w:rsidRPr="00122D12">
        <w:rPr>
          <w:sz w:val="28"/>
          <w:szCs w:val="28"/>
          <w:lang w:val="es-ES"/>
        </w:rPr>
        <w:tab/>
      </w:r>
    </w:p>
    <w:p w:rsidR="00F55CC4" w:rsidRPr="00122D12" w:rsidRDefault="00F55CC4" w:rsidP="00122D12">
      <w:pPr>
        <w:spacing w:line="276" w:lineRule="auto"/>
        <w:jc w:val="both"/>
        <w:rPr>
          <w:sz w:val="28"/>
          <w:szCs w:val="28"/>
          <w:lang w:val="es-ES"/>
        </w:rPr>
      </w:pPr>
      <w:r w:rsidRPr="00122D12">
        <w:rPr>
          <w:sz w:val="28"/>
          <w:szCs w:val="28"/>
          <w:lang w:val="es-ES"/>
        </w:rPr>
        <w:t>C. ý nghĩa của giáo dục và đào tạo.</w:t>
      </w:r>
      <w:r w:rsidRPr="00122D12">
        <w:rPr>
          <w:sz w:val="28"/>
          <w:szCs w:val="28"/>
          <w:lang w:val="es-ES"/>
        </w:rPr>
        <w:tab/>
      </w:r>
      <w:r w:rsidRPr="00122D12">
        <w:rPr>
          <w:sz w:val="28"/>
          <w:szCs w:val="28"/>
          <w:lang w:val="es-ES"/>
        </w:rPr>
        <w:tab/>
      </w:r>
      <w:r w:rsidRPr="00122D12">
        <w:rPr>
          <w:sz w:val="28"/>
          <w:szCs w:val="28"/>
          <w:lang w:val="es-ES"/>
        </w:rPr>
        <w:tab/>
        <w:t>D. thực trạng của giáo dục và đào tạo.</w:t>
      </w:r>
    </w:p>
    <w:p w:rsidR="00F55CC4" w:rsidRPr="00122D12" w:rsidRDefault="00F55CC4" w:rsidP="00122D12">
      <w:pPr>
        <w:spacing w:line="276" w:lineRule="auto"/>
        <w:ind w:right="48"/>
        <w:jc w:val="both"/>
        <w:rPr>
          <w:sz w:val="28"/>
          <w:szCs w:val="28"/>
        </w:rPr>
      </w:pPr>
      <w:r w:rsidRPr="00122D12">
        <w:rPr>
          <w:b/>
          <w:bCs/>
          <w:sz w:val="28"/>
          <w:szCs w:val="28"/>
        </w:rPr>
        <w:t>Câu 14.</w:t>
      </w:r>
      <w:r w:rsidRPr="00122D12">
        <w:rPr>
          <w:sz w:val="28"/>
          <w:szCs w:val="28"/>
        </w:rPr>
        <w:t>Thực hiện công bằng xã hội trong giáo dục nhằm đảm bảo</w:t>
      </w:r>
    </w:p>
    <w:p w:rsidR="0060546C" w:rsidRPr="00122D12" w:rsidRDefault="00F55CC4" w:rsidP="00122D12">
      <w:pPr>
        <w:spacing w:line="276" w:lineRule="auto"/>
        <w:ind w:right="48"/>
        <w:jc w:val="both"/>
        <w:rPr>
          <w:sz w:val="28"/>
          <w:szCs w:val="28"/>
        </w:rPr>
      </w:pPr>
      <w:r w:rsidRPr="00122D12">
        <w:rPr>
          <w:sz w:val="28"/>
          <w:szCs w:val="28"/>
        </w:rPr>
        <w:t>A. quyền học tập suốt đời của công dân.</w:t>
      </w:r>
      <w:r w:rsidRPr="00122D12">
        <w:rPr>
          <w:sz w:val="28"/>
          <w:szCs w:val="28"/>
        </w:rPr>
        <w:tab/>
      </w:r>
      <w:r w:rsidR="003A370F" w:rsidRPr="00122D12">
        <w:rPr>
          <w:sz w:val="28"/>
          <w:szCs w:val="28"/>
        </w:rPr>
        <w:t xml:space="preserve">              </w:t>
      </w:r>
    </w:p>
    <w:p w:rsidR="00F55CC4" w:rsidRPr="00122D12" w:rsidRDefault="00F55CC4" w:rsidP="00122D12">
      <w:pPr>
        <w:spacing w:line="276" w:lineRule="auto"/>
        <w:ind w:right="48"/>
        <w:jc w:val="both"/>
        <w:rPr>
          <w:sz w:val="28"/>
          <w:szCs w:val="28"/>
        </w:rPr>
      </w:pPr>
      <w:r w:rsidRPr="00122D12">
        <w:rPr>
          <w:sz w:val="28"/>
          <w:szCs w:val="28"/>
        </w:rPr>
        <w:t>B. điều kiện để người nghèo có cơ hội được học tập.</w:t>
      </w:r>
    </w:p>
    <w:p w:rsidR="0060546C" w:rsidRPr="00122D12" w:rsidRDefault="00F55CC4" w:rsidP="00122D12">
      <w:pPr>
        <w:spacing w:line="276" w:lineRule="auto"/>
        <w:ind w:right="48"/>
        <w:jc w:val="both"/>
        <w:rPr>
          <w:sz w:val="28"/>
          <w:szCs w:val="28"/>
        </w:rPr>
      </w:pPr>
      <w:r w:rsidRPr="00122D12">
        <w:rPr>
          <w:sz w:val="28"/>
          <w:szCs w:val="28"/>
        </w:rPr>
        <w:t>C. trường cho công dân nâng cao nhận thức.</w:t>
      </w:r>
      <w:r w:rsidRPr="00122D12">
        <w:rPr>
          <w:sz w:val="28"/>
          <w:szCs w:val="28"/>
        </w:rPr>
        <w:tab/>
      </w:r>
      <w:r w:rsidR="003A370F" w:rsidRPr="00122D12">
        <w:rPr>
          <w:sz w:val="28"/>
          <w:szCs w:val="28"/>
        </w:rPr>
        <w:t xml:space="preserve">           </w:t>
      </w:r>
      <w:r w:rsidR="008B067C" w:rsidRPr="00122D12">
        <w:rPr>
          <w:sz w:val="28"/>
          <w:szCs w:val="28"/>
        </w:rPr>
        <w:t xml:space="preserve">    </w:t>
      </w:r>
    </w:p>
    <w:p w:rsidR="00F55CC4" w:rsidRPr="00122D12" w:rsidRDefault="00F55CC4" w:rsidP="00122D12">
      <w:pPr>
        <w:spacing w:line="276" w:lineRule="auto"/>
        <w:ind w:right="48"/>
        <w:jc w:val="both"/>
        <w:rPr>
          <w:sz w:val="28"/>
          <w:szCs w:val="28"/>
        </w:rPr>
      </w:pPr>
      <w:r w:rsidRPr="00122D12">
        <w:rPr>
          <w:sz w:val="28"/>
          <w:szCs w:val="28"/>
        </w:rPr>
        <w:t>D. nhu cầu học tập của công dân.</w:t>
      </w:r>
    </w:p>
    <w:p w:rsidR="00F55CC4" w:rsidRPr="00122D12" w:rsidRDefault="00F55CC4" w:rsidP="00122D12">
      <w:pPr>
        <w:spacing w:line="276" w:lineRule="auto"/>
        <w:ind w:right="48"/>
        <w:jc w:val="both"/>
        <w:rPr>
          <w:sz w:val="28"/>
          <w:szCs w:val="28"/>
        </w:rPr>
      </w:pPr>
      <w:r w:rsidRPr="00122D12">
        <w:rPr>
          <w:b/>
          <w:bCs/>
          <w:sz w:val="28"/>
          <w:szCs w:val="28"/>
        </w:rPr>
        <w:t>Câu 16.</w:t>
      </w:r>
      <w:r w:rsidRPr="00122D12">
        <w:rPr>
          <w:sz w:val="28"/>
          <w:szCs w:val="28"/>
        </w:rPr>
        <w:t> Nhà nước thực hiện chính sách miễn, giảm học phí cho học sinh có hoàn cảnh gia đình khó khăn là thể hiện</w:t>
      </w:r>
    </w:p>
    <w:p w:rsidR="00F55CC4" w:rsidRPr="00122D12" w:rsidRDefault="00F55CC4" w:rsidP="00122D12">
      <w:pPr>
        <w:spacing w:line="276" w:lineRule="auto"/>
        <w:ind w:right="48"/>
        <w:jc w:val="both"/>
        <w:rPr>
          <w:sz w:val="28"/>
          <w:szCs w:val="28"/>
        </w:rPr>
      </w:pPr>
      <w:r w:rsidRPr="00122D12">
        <w:rPr>
          <w:sz w:val="28"/>
          <w:szCs w:val="28"/>
        </w:rPr>
        <w:t>A. Chủ trương giáo dục toàn diện.</w:t>
      </w:r>
      <w:r w:rsidRPr="00122D12">
        <w:rPr>
          <w:sz w:val="28"/>
          <w:szCs w:val="28"/>
        </w:rPr>
        <w:tab/>
      </w:r>
      <w:r w:rsidRPr="00122D12">
        <w:rPr>
          <w:sz w:val="28"/>
          <w:szCs w:val="28"/>
        </w:rPr>
        <w:tab/>
      </w:r>
      <w:r w:rsidRPr="00122D12">
        <w:rPr>
          <w:sz w:val="28"/>
          <w:szCs w:val="28"/>
        </w:rPr>
        <w:tab/>
        <w:t>B. Công bằng xã hội trong giáo dục.</w:t>
      </w:r>
    </w:p>
    <w:p w:rsidR="00F55CC4" w:rsidRPr="00122D12" w:rsidRDefault="00F55CC4" w:rsidP="00122D12">
      <w:pPr>
        <w:spacing w:line="276" w:lineRule="auto"/>
        <w:ind w:right="48"/>
        <w:jc w:val="both"/>
        <w:rPr>
          <w:sz w:val="28"/>
          <w:szCs w:val="28"/>
        </w:rPr>
      </w:pPr>
      <w:r w:rsidRPr="00122D12">
        <w:rPr>
          <w:sz w:val="28"/>
          <w:szCs w:val="28"/>
        </w:rPr>
        <w:t>C. Xã hội hóa sự nghiệp giáo dục.</w:t>
      </w:r>
      <w:r w:rsidRPr="00122D12">
        <w:rPr>
          <w:sz w:val="28"/>
          <w:szCs w:val="28"/>
        </w:rPr>
        <w:tab/>
      </w:r>
      <w:r w:rsidRPr="00122D12">
        <w:rPr>
          <w:sz w:val="28"/>
          <w:szCs w:val="28"/>
        </w:rPr>
        <w:tab/>
      </w:r>
      <w:r w:rsidRPr="00122D12">
        <w:rPr>
          <w:sz w:val="28"/>
          <w:szCs w:val="28"/>
        </w:rPr>
        <w:tab/>
        <w:t>D. Sự quan tâm đến giáo dục và đào tạo.</w:t>
      </w:r>
    </w:p>
    <w:p w:rsidR="00F55CC4" w:rsidRPr="00122D12" w:rsidRDefault="00F55CC4" w:rsidP="00122D12">
      <w:pPr>
        <w:spacing w:line="276" w:lineRule="auto"/>
        <w:ind w:right="48"/>
        <w:jc w:val="both"/>
        <w:rPr>
          <w:sz w:val="28"/>
          <w:szCs w:val="28"/>
        </w:rPr>
      </w:pPr>
      <w:r w:rsidRPr="00122D12">
        <w:rPr>
          <w:b/>
          <w:bCs/>
          <w:sz w:val="28"/>
          <w:szCs w:val="28"/>
        </w:rPr>
        <w:t>Câu 17.</w:t>
      </w:r>
      <w:r w:rsidRPr="00122D12">
        <w:rPr>
          <w:sz w:val="28"/>
          <w:szCs w:val="28"/>
        </w:rPr>
        <w:t> Nhà nước áp dụng chính sách tín dụng ưu đãi đối với sinh viên các trường cao đẳng, đại học có hoàn cảnh khó khăn là thực hiện</w:t>
      </w:r>
    </w:p>
    <w:p w:rsidR="0060546C" w:rsidRPr="00122D12" w:rsidRDefault="00F55CC4" w:rsidP="00122D12">
      <w:pPr>
        <w:spacing w:line="276" w:lineRule="auto"/>
        <w:ind w:right="48"/>
        <w:jc w:val="both"/>
        <w:rPr>
          <w:sz w:val="28"/>
          <w:szCs w:val="28"/>
        </w:rPr>
      </w:pPr>
      <w:r w:rsidRPr="00122D12">
        <w:rPr>
          <w:sz w:val="28"/>
          <w:szCs w:val="28"/>
        </w:rPr>
        <w:t>A. Xóa đói giảm n</w:t>
      </w:r>
      <w:r w:rsidR="008B067C" w:rsidRPr="00122D12">
        <w:rPr>
          <w:sz w:val="28"/>
          <w:szCs w:val="28"/>
        </w:rPr>
        <w:t xml:space="preserve">ghèo trong giáo dục.   </w:t>
      </w:r>
      <w:r w:rsidR="0060546C" w:rsidRPr="00122D12">
        <w:rPr>
          <w:sz w:val="28"/>
          <w:szCs w:val="28"/>
        </w:rPr>
        <w:t xml:space="preserve">                   </w:t>
      </w:r>
      <w:r w:rsidR="008B067C" w:rsidRPr="00122D12">
        <w:rPr>
          <w:sz w:val="28"/>
          <w:szCs w:val="28"/>
        </w:rPr>
        <w:t xml:space="preserve">B. Ưu tiên đầu tư giáo dục.    </w:t>
      </w:r>
    </w:p>
    <w:p w:rsidR="00F55CC4" w:rsidRPr="00122D12" w:rsidRDefault="00F55CC4" w:rsidP="00122D12">
      <w:pPr>
        <w:spacing w:line="276" w:lineRule="auto"/>
        <w:ind w:right="48"/>
        <w:jc w:val="both"/>
        <w:rPr>
          <w:sz w:val="28"/>
          <w:szCs w:val="28"/>
        </w:rPr>
      </w:pPr>
      <w:r w:rsidRPr="00122D12">
        <w:rPr>
          <w:sz w:val="28"/>
          <w:szCs w:val="28"/>
        </w:rPr>
        <w:t>C. Côn</w:t>
      </w:r>
      <w:r w:rsidR="008B067C" w:rsidRPr="00122D12">
        <w:rPr>
          <w:sz w:val="28"/>
          <w:szCs w:val="28"/>
        </w:rPr>
        <w:t xml:space="preserve">g bằng xã hội trong giáo dục.   </w:t>
      </w:r>
      <w:r w:rsidR="0060546C" w:rsidRPr="00122D12">
        <w:rPr>
          <w:sz w:val="28"/>
          <w:szCs w:val="28"/>
        </w:rPr>
        <w:t xml:space="preserve">                      </w:t>
      </w:r>
      <w:r w:rsidRPr="00122D12">
        <w:rPr>
          <w:sz w:val="28"/>
          <w:szCs w:val="28"/>
        </w:rPr>
        <w:t>D. Xã hội hóa giáo dục.</w:t>
      </w:r>
    </w:p>
    <w:p w:rsidR="00F55CC4" w:rsidRPr="00122D12" w:rsidRDefault="00F55CC4" w:rsidP="00122D12">
      <w:pPr>
        <w:spacing w:line="276" w:lineRule="auto"/>
        <w:jc w:val="both"/>
        <w:rPr>
          <w:sz w:val="28"/>
          <w:szCs w:val="28"/>
          <w:lang w:val="es-ES"/>
        </w:rPr>
      </w:pPr>
      <w:r w:rsidRPr="00122D12">
        <w:rPr>
          <w:b/>
          <w:sz w:val="28"/>
          <w:szCs w:val="28"/>
          <w:lang w:val="es-ES"/>
        </w:rPr>
        <w:t>Câu 19.</w:t>
      </w:r>
      <w:r w:rsidRPr="00122D12">
        <w:rPr>
          <w:sz w:val="28"/>
          <w:szCs w:val="28"/>
          <w:lang w:val="es-ES"/>
        </w:rPr>
        <w:t xml:space="preserve"> Thực hiện xã hội hoá giáo dục, đa dạng hoá các loại hình nhà trường, các hình thức giáo dục, xây dựng xã hội học tập là</w:t>
      </w:r>
    </w:p>
    <w:p w:rsidR="00F55CC4" w:rsidRPr="00122D12" w:rsidRDefault="00F55CC4" w:rsidP="00122D12">
      <w:pPr>
        <w:spacing w:line="276" w:lineRule="auto"/>
        <w:jc w:val="both"/>
        <w:rPr>
          <w:sz w:val="28"/>
          <w:szCs w:val="28"/>
          <w:lang w:val="es-ES"/>
        </w:rPr>
      </w:pPr>
      <w:r w:rsidRPr="00122D12">
        <w:rPr>
          <w:sz w:val="28"/>
          <w:szCs w:val="28"/>
          <w:lang w:val="es-ES"/>
        </w:rPr>
        <w:t>A. phương hướng của giáo dục và đào tạo.</w:t>
      </w:r>
      <w:r w:rsidRPr="00122D12">
        <w:rPr>
          <w:sz w:val="28"/>
          <w:szCs w:val="28"/>
          <w:lang w:val="es-ES"/>
        </w:rPr>
        <w:tab/>
      </w:r>
      <w:r w:rsidRPr="00122D12">
        <w:rPr>
          <w:sz w:val="28"/>
          <w:szCs w:val="28"/>
          <w:lang w:val="es-ES"/>
        </w:rPr>
        <w:tab/>
        <w:t xml:space="preserve">B. mục tiêu của giáo dục và đào tạo. </w:t>
      </w:r>
      <w:r w:rsidRPr="00122D12">
        <w:rPr>
          <w:sz w:val="28"/>
          <w:szCs w:val="28"/>
          <w:lang w:val="es-ES"/>
        </w:rPr>
        <w:tab/>
      </w:r>
    </w:p>
    <w:p w:rsidR="00F55CC4" w:rsidRPr="00122D12" w:rsidRDefault="00F55CC4" w:rsidP="00122D12">
      <w:pPr>
        <w:spacing w:line="276" w:lineRule="auto"/>
        <w:jc w:val="both"/>
        <w:rPr>
          <w:sz w:val="28"/>
          <w:szCs w:val="28"/>
          <w:lang w:val="es-ES"/>
        </w:rPr>
      </w:pPr>
      <w:r w:rsidRPr="00122D12">
        <w:rPr>
          <w:sz w:val="28"/>
          <w:szCs w:val="28"/>
          <w:lang w:val="es-ES"/>
        </w:rPr>
        <w:t>C. ý nghĩa của giáo dục và đào tạo.</w:t>
      </w:r>
      <w:r w:rsidRPr="00122D12">
        <w:rPr>
          <w:sz w:val="28"/>
          <w:szCs w:val="28"/>
          <w:lang w:val="es-ES"/>
        </w:rPr>
        <w:tab/>
      </w:r>
      <w:r w:rsidRPr="00122D12">
        <w:rPr>
          <w:sz w:val="28"/>
          <w:szCs w:val="28"/>
          <w:lang w:val="es-ES"/>
        </w:rPr>
        <w:tab/>
      </w:r>
      <w:r w:rsidRPr="00122D12">
        <w:rPr>
          <w:sz w:val="28"/>
          <w:szCs w:val="28"/>
          <w:lang w:val="es-ES"/>
        </w:rPr>
        <w:tab/>
        <w:t>D. thực trạng của giáo dục và đào tạo.</w:t>
      </w:r>
    </w:p>
    <w:p w:rsidR="0070395C" w:rsidRPr="00122D12" w:rsidRDefault="0070395C" w:rsidP="00122D12">
      <w:pPr>
        <w:spacing w:line="276" w:lineRule="auto"/>
        <w:jc w:val="both"/>
        <w:rPr>
          <w:sz w:val="28"/>
          <w:szCs w:val="28"/>
          <w:lang w:val="es-ES"/>
        </w:rPr>
      </w:pPr>
      <w:r w:rsidRPr="00122D12">
        <w:rPr>
          <w:b/>
          <w:sz w:val="28"/>
          <w:szCs w:val="28"/>
          <w:lang w:val="es-ES"/>
        </w:rPr>
        <w:t>Câu 2</w:t>
      </w:r>
      <w:r w:rsidR="00577D50" w:rsidRPr="00122D12">
        <w:rPr>
          <w:b/>
          <w:sz w:val="28"/>
          <w:szCs w:val="28"/>
          <w:lang w:val="es-ES"/>
        </w:rPr>
        <w:t>0</w:t>
      </w:r>
      <w:r w:rsidRPr="00122D12">
        <w:rPr>
          <w:b/>
          <w:sz w:val="28"/>
          <w:szCs w:val="28"/>
          <w:lang w:val="es-ES"/>
        </w:rPr>
        <w:t>.</w:t>
      </w:r>
      <w:r w:rsidRPr="00122D12">
        <w:rPr>
          <w:sz w:val="28"/>
          <w:szCs w:val="28"/>
          <w:lang w:val="es-ES"/>
        </w:rPr>
        <w:t xml:space="preserve"> Một trong những nhiệm vụ của khoa học công nghệ là </w:t>
      </w:r>
    </w:p>
    <w:p w:rsidR="0060546C" w:rsidRPr="00122D12" w:rsidRDefault="0070395C" w:rsidP="00122D12">
      <w:pPr>
        <w:spacing w:line="276" w:lineRule="auto"/>
        <w:jc w:val="both"/>
        <w:rPr>
          <w:sz w:val="28"/>
          <w:szCs w:val="28"/>
          <w:lang w:val="es-ES"/>
        </w:rPr>
      </w:pPr>
      <w:r w:rsidRPr="00122D12">
        <w:rPr>
          <w:sz w:val="28"/>
          <w:szCs w:val="28"/>
          <w:lang w:val="es-ES"/>
        </w:rPr>
        <w:lastRenderedPageBreak/>
        <w:t xml:space="preserve">A. đưa nước ta trở thành một nước công nghiệp.     </w:t>
      </w:r>
    </w:p>
    <w:p w:rsidR="0070395C" w:rsidRPr="00122D12" w:rsidRDefault="0070395C" w:rsidP="00122D12">
      <w:pPr>
        <w:spacing w:line="276" w:lineRule="auto"/>
        <w:jc w:val="both"/>
        <w:rPr>
          <w:sz w:val="28"/>
          <w:szCs w:val="28"/>
          <w:lang w:val="es-ES"/>
        </w:rPr>
      </w:pPr>
      <w:r w:rsidRPr="00122D12">
        <w:rPr>
          <w:sz w:val="28"/>
          <w:szCs w:val="28"/>
          <w:lang w:val="es-ES"/>
        </w:rPr>
        <w:t>B. giải quyết kịp thời vấn đề lí luận và thực tiễn do cuộc sống đặt ra.</w:t>
      </w:r>
    </w:p>
    <w:p w:rsidR="0060546C" w:rsidRPr="00122D12" w:rsidRDefault="0070395C" w:rsidP="00122D12">
      <w:pPr>
        <w:spacing w:line="276" w:lineRule="auto"/>
        <w:jc w:val="both"/>
        <w:rPr>
          <w:sz w:val="28"/>
          <w:szCs w:val="28"/>
          <w:lang w:val="es-ES"/>
        </w:rPr>
      </w:pPr>
      <w:r w:rsidRPr="00122D12">
        <w:rPr>
          <w:sz w:val="28"/>
          <w:szCs w:val="28"/>
          <w:lang w:val="es-ES"/>
        </w:rPr>
        <w:t xml:space="preserve">C. nâng cao trình độ khoa học hiện có.                     </w:t>
      </w:r>
    </w:p>
    <w:p w:rsidR="0070395C" w:rsidRPr="00122D12" w:rsidRDefault="0070395C" w:rsidP="00122D12">
      <w:pPr>
        <w:spacing w:line="276" w:lineRule="auto"/>
        <w:jc w:val="both"/>
        <w:rPr>
          <w:sz w:val="28"/>
          <w:szCs w:val="28"/>
          <w:lang w:val="es-ES"/>
        </w:rPr>
      </w:pPr>
      <w:r w:rsidRPr="00122D12">
        <w:rPr>
          <w:sz w:val="28"/>
          <w:szCs w:val="28"/>
          <w:lang w:val="es-ES"/>
        </w:rPr>
        <w:t>D. đào tạo nguồn nhân lực cho đất nước.</w:t>
      </w:r>
    </w:p>
    <w:p w:rsidR="008C4F78" w:rsidRPr="00122D12" w:rsidRDefault="00577D50" w:rsidP="00122D12">
      <w:pPr>
        <w:spacing w:line="276" w:lineRule="auto"/>
        <w:jc w:val="both"/>
        <w:rPr>
          <w:sz w:val="28"/>
          <w:szCs w:val="28"/>
          <w:lang w:val="de-DE"/>
        </w:rPr>
      </w:pPr>
      <w:r w:rsidRPr="00122D12">
        <w:rPr>
          <w:b/>
          <w:sz w:val="28"/>
          <w:szCs w:val="28"/>
          <w:lang w:val="de-DE"/>
        </w:rPr>
        <w:t>Câu 21</w:t>
      </w:r>
      <w:r w:rsidR="008C4F78" w:rsidRPr="00122D12">
        <w:rPr>
          <w:b/>
          <w:sz w:val="28"/>
          <w:szCs w:val="28"/>
          <w:lang w:val="de-DE"/>
        </w:rPr>
        <w:t>.</w:t>
      </w:r>
      <w:r w:rsidR="008C4F78" w:rsidRPr="00122D12">
        <w:rPr>
          <w:sz w:val="28"/>
          <w:szCs w:val="28"/>
          <w:lang w:val="de-DE"/>
        </w:rPr>
        <w:t xml:space="preserve"> Huy động mọi nguồn lực để xây dựng cơ sở vật chất, phát triển giáo dục và đào tạo là</w:t>
      </w:r>
    </w:p>
    <w:p w:rsidR="008C4F78" w:rsidRPr="00122D12" w:rsidRDefault="008C4F78" w:rsidP="00122D12">
      <w:pPr>
        <w:spacing w:line="276" w:lineRule="auto"/>
        <w:jc w:val="both"/>
        <w:rPr>
          <w:sz w:val="28"/>
          <w:szCs w:val="28"/>
          <w:lang w:val="es-ES"/>
        </w:rPr>
      </w:pPr>
      <w:r w:rsidRPr="00122D12">
        <w:rPr>
          <w:sz w:val="28"/>
          <w:szCs w:val="28"/>
          <w:lang w:val="es-ES"/>
        </w:rPr>
        <w:t>A. phương hướng của giáo dục và đào tạo.</w:t>
      </w:r>
      <w:r w:rsidRPr="00122D12">
        <w:rPr>
          <w:sz w:val="28"/>
          <w:szCs w:val="28"/>
          <w:lang w:val="es-ES"/>
        </w:rPr>
        <w:tab/>
      </w:r>
      <w:r w:rsidRPr="00122D12">
        <w:rPr>
          <w:sz w:val="28"/>
          <w:szCs w:val="28"/>
          <w:lang w:val="es-ES"/>
        </w:rPr>
        <w:tab/>
        <w:t xml:space="preserve">B. mục tiêu của giáo dục và đào tạo. </w:t>
      </w:r>
      <w:r w:rsidRPr="00122D12">
        <w:rPr>
          <w:sz w:val="28"/>
          <w:szCs w:val="28"/>
          <w:lang w:val="es-ES"/>
        </w:rPr>
        <w:tab/>
      </w:r>
    </w:p>
    <w:p w:rsidR="008C4F78" w:rsidRPr="00122D12" w:rsidRDefault="008C4F78" w:rsidP="00122D12">
      <w:pPr>
        <w:spacing w:line="276" w:lineRule="auto"/>
        <w:jc w:val="both"/>
        <w:rPr>
          <w:sz w:val="28"/>
          <w:szCs w:val="28"/>
          <w:lang w:val="es-ES"/>
        </w:rPr>
      </w:pPr>
      <w:r w:rsidRPr="00122D12">
        <w:rPr>
          <w:sz w:val="28"/>
          <w:szCs w:val="28"/>
          <w:lang w:val="es-ES"/>
        </w:rPr>
        <w:t>C. ý nghĩa của giáo dục và đào tạo.</w:t>
      </w:r>
      <w:r w:rsidRPr="00122D12">
        <w:rPr>
          <w:sz w:val="28"/>
          <w:szCs w:val="28"/>
          <w:lang w:val="es-ES"/>
        </w:rPr>
        <w:tab/>
      </w:r>
      <w:r w:rsidRPr="00122D12">
        <w:rPr>
          <w:sz w:val="28"/>
          <w:szCs w:val="28"/>
          <w:lang w:val="es-ES"/>
        </w:rPr>
        <w:tab/>
      </w:r>
      <w:r w:rsidRPr="00122D12">
        <w:rPr>
          <w:sz w:val="28"/>
          <w:szCs w:val="28"/>
          <w:lang w:val="es-ES"/>
        </w:rPr>
        <w:tab/>
        <w:t>D. thực trạng của giáo dục và đào tạo.</w:t>
      </w:r>
    </w:p>
    <w:p w:rsidR="00F55CC4" w:rsidRPr="00122D12" w:rsidRDefault="00577D50" w:rsidP="00122D12">
      <w:pPr>
        <w:spacing w:line="276" w:lineRule="auto"/>
        <w:ind w:right="48"/>
        <w:jc w:val="both"/>
        <w:rPr>
          <w:sz w:val="28"/>
          <w:szCs w:val="28"/>
        </w:rPr>
      </w:pPr>
      <w:r w:rsidRPr="00122D12">
        <w:rPr>
          <w:b/>
          <w:bCs/>
          <w:sz w:val="28"/>
          <w:szCs w:val="28"/>
        </w:rPr>
        <w:t>Câu 22</w:t>
      </w:r>
      <w:r w:rsidR="00F55CC4" w:rsidRPr="00122D12">
        <w:rPr>
          <w:b/>
          <w:bCs/>
          <w:sz w:val="28"/>
          <w:szCs w:val="28"/>
        </w:rPr>
        <w:t>.</w:t>
      </w:r>
      <w:r w:rsidR="00F55CC4" w:rsidRPr="00122D12">
        <w:rPr>
          <w:sz w:val="28"/>
          <w:szCs w:val="28"/>
        </w:rPr>
        <w:t> Nhà nước tăng cường hợp tác với các nước trong khu vực và quốc tế về giáo dục là nhằm</w:t>
      </w:r>
    </w:p>
    <w:p w:rsidR="00F55CC4" w:rsidRPr="00122D12" w:rsidRDefault="00F55CC4" w:rsidP="00122D12">
      <w:pPr>
        <w:spacing w:line="276" w:lineRule="auto"/>
        <w:ind w:right="48"/>
        <w:jc w:val="both"/>
        <w:rPr>
          <w:sz w:val="28"/>
          <w:szCs w:val="28"/>
        </w:rPr>
      </w:pPr>
      <w:r w:rsidRPr="00122D12">
        <w:rPr>
          <w:sz w:val="28"/>
          <w:szCs w:val="28"/>
        </w:rPr>
        <w:t>A. Tiếp cận chuẩn mực g</w:t>
      </w:r>
      <w:r w:rsidR="008B067C" w:rsidRPr="00122D12">
        <w:rPr>
          <w:sz w:val="28"/>
          <w:szCs w:val="28"/>
        </w:rPr>
        <w:t xml:space="preserve">iáo dục tiên tiến của thế giới.         </w:t>
      </w:r>
      <w:r w:rsidR="0087573C" w:rsidRPr="00122D12">
        <w:rPr>
          <w:sz w:val="28"/>
          <w:szCs w:val="28"/>
        </w:rPr>
        <w:t xml:space="preserve">  </w:t>
      </w:r>
      <w:r w:rsidR="008B067C" w:rsidRPr="00122D12">
        <w:rPr>
          <w:sz w:val="28"/>
          <w:szCs w:val="28"/>
        </w:rPr>
        <w:t xml:space="preserve"> </w:t>
      </w:r>
      <w:r w:rsidRPr="00122D12">
        <w:rPr>
          <w:sz w:val="28"/>
          <w:szCs w:val="28"/>
        </w:rPr>
        <w:t>B. Mở rộng quy mô giáo dục.</w:t>
      </w:r>
    </w:p>
    <w:p w:rsidR="00F55CC4" w:rsidRPr="00122D12" w:rsidRDefault="00F55CC4" w:rsidP="00122D12">
      <w:pPr>
        <w:spacing w:line="276" w:lineRule="auto"/>
        <w:ind w:right="48"/>
        <w:jc w:val="both"/>
        <w:rPr>
          <w:sz w:val="28"/>
          <w:szCs w:val="28"/>
        </w:rPr>
      </w:pPr>
      <w:r w:rsidRPr="00122D12">
        <w:rPr>
          <w:sz w:val="28"/>
          <w:szCs w:val="28"/>
        </w:rPr>
        <w:t>C. Đa d</w:t>
      </w:r>
      <w:r w:rsidR="008B067C" w:rsidRPr="00122D12">
        <w:rPr>
          <w:sz w:val="28"/>
          <w:szCs w:val="28"/>
        </w:rPr>
        <w:t xml:space="preserve">ạng hóa các hình thức giáo dục.  </w:t>
      </w:r>
      <w:r w:rsidR="0060546C" w:rsidRPr="00122D12">
        <w:rPr>
          <w:sz w:val="28"/>
          <w:szCs w:val="28"/>
        </w:rPr>
        <w:t xml:space="preserve">                        </w:t>
      </w:r>
      <w:r w:rsidR="008B067C" w:rsidRPr="00122D12">
        <w:rPr>
          <w:sz w:val="28"/>
          <w:szCs w:val="28"/>
        </w:rPr>
        <w:t xml:space="preserve"> </w:t>
      </w:r>
      <w:r w:rsidRPr="00122D12">
        <w:rPr>
          <w:sz w:val="28"/>
          <w:szCs w:val="28"/>
        </w:rPr>
        <w:t>D. Mở rộng quan hệ giao lưu quốc tế.</w:t>
      </w:r>
    </w:p>
    <w:p w:rsidR="00F55CC4" w:rsidRPr="00122D12" w:rsidRDefault="00F55CC4" w:rsidP="00122D12">
      <w:pPr>
        <w:spacing w:line="276" w:lineRule="auto"/>
        <w:jc w:val="both"/>
        <w:rPr>
          <w:sz w:val="28"/>
          <w:szCs w:val="28"/>
          <w:lang w:val="es-ES"/>
        </w:rPr>
      </w:pPr>
      <w:r w:rsidRPr="00122D12">
        <w:rPr>
          <w:b/>
          <w:sz w:val="28"/>
          <w:szCs w:val="28"/>
          <w:lang w:val="es-ES"/>
        </w:rPr>
        <w:t>C</w:t>
      </w:r>
      <w:r w:rsidR="00577D50" w:rsidRPr="00122D12">
        <w:rPr>
          <w:b/>
          <w:sz w:val="28"/>
          <w:szCs w:val="28"/>
          <w:lang w:val="es-ES"/>
        </w:rPr>
        <w:t>âu 23</w:t>
      </w:r>
      <w:r w:rsidRPr="00122D12">
        <w:rPr>
          <w:b/>
          <w:sz w:val="28"/>
          <w:szCs w:val="28"/>
          <w:lang w:val="es-ES"/>
        </w:rPr>
        <w:t>.</w:t>
      </w:r>
      <w:r w:rsidRPr="00122D12">
        <w:rPr>
          <w:sz w:val="28"/>
          <w:szCs w:val="28"/>
          <w:lang w:val="es-ES"/>
        </w:rPr>
        <w:t xml:space="preserve"> Tăng cường hợp tác quốc tế về giáo dục và đào tạo, đào tạo sau đại học, du học, liên kết đào tạo là</w:t>
      </w:r>
    </w:p>
    <w:p w:rsidR="00F55CC4" w:rsidRPr="00122D12" w:rsidRDefault="00F55CC4" w:rsidP="00122D12">
      <w:pPr>
        <w:spacing w:line="276" w:lineRule="auto"/>
        <w:jc w:val="both"/>
        <w:rPr>
          <w:sz w:val="28"/>
          <w:szCs w:val="28"/>
          <w:lang w:val="es-ES"/>
        </w:rPr>
      </w:pPr>
      <w:r w:rsidRPr="00122D12">
        <w:rPr>
          <w:sz w:val="28"/>
          <w:szCs w:val="28"/>
          <w:lang w:val="es-ES"/>
        </w:rPr>
        <w:t>A. phương hướng của giáo dục và đào tạo.</w:t>
      </w:r>
      <w:r w:rsidRPr="00122D12">
        <w:rPr>
          <w:sz w:val="28"/>
          <w:szCs w:val="28"/>
          <w:lang w:val="es-ES"/>
        </w:rPr>
        <w:tab/>
      </w:r>
      <w:r w:rsidRPr="00122D12">
        <w:rPr>
          <w:sz w:val="28"/>
          <w:szCs w:val="28"/>
          <w:lang w:val="es-ES"/>
        </w:rPr>
        <w:tab/>
        <w:t xml:space="preserve">B. mục tiêu của giáo dục và đào tạo. </w:t>
      </w:r>
      <w:r w:rsidRPr="00122D12">
        <w:rPr>
          <w:sz w:val="28"/>
          <w:szCs w:val="28"/>
          <w:lang w:val="es-ES"/>
        </w:rPr>
        <w:tab/>
      </w:r>
    </w:p>
    <w:p w:rsidR="00F55CC4" w:rsidRPr="00122D12" w:rsidRDefault="00F55CC4" w:rsidP="00122D12">
      <w:pPr>
        <w:spacing w:line="276" w:lineRule="auto"/>
        <w:jc w:val="both"/>
        <w:rPr>
          <w:sz w:val="28"/>
          <w:szCs w:val="28"/>
          <w:lang w:val="es-ES"/>
        </w:rPr>
      </w:pPr>
      <w:r w:rsidRPr="00122D12">
        <w:rPr>
          <w:sz w:val="28"/>
          <w:szCs w:val="28"/>
          <w:lang w:val="es-ES"/>
        </w:rPr>
        <w:t>C. ý nghĩa của giáo dục và đào tạo.</w:t>
      </w:r>
      <w:r w:rsidRPr="00122D12">
        <w:rPr>
          <w:sz w:val="28"/>
          <w:szCs w:val="28"/>
          <w:lang w:val="es-ES"/>
        </w:rPr>
        <w:tab/>
      </w:r>
      <w:r w:rsidRPr="00122D12">
        <w:rPr>
          <w:sz w:val="28"/>
          <w:szCs w:val="28"/>
          <w:lang w:val="es-ES"/>
        </w:rPr>
        <w:tab/>
      </w:r>
      <w:r w:rsidRPr="00122D12">
        <w:rPr>
          <w:sz w:val="28"/>
          <w:szCs w:val="28"/>
          <w:lang w:val="es-ES"/>
        </w:rPr>
        <w:tab/>
        <w:t>D. thực trạng của giáo dục và đào tạo.</w:t>
      </w:r>
    </w:p>
    <w:p w:rsidR="008B067C" w:rsidRPr="00122D12" w:rsidRDefault="00577D50" w:rsidP="00122D12">
      <w:pPr>
        <w:spacing w:line="276" w:lineRule="auto"/>
        <w:jc w:val="both"/>
        <w:rPr>
          <w:sz w:val="28"/>
          <w:szCs w:val="28"/>
          <w:lang w:val="es-ES"/>
        </w:rPr>
      </w:pPr>
      <w:r w:rsidRPr="00122D12">
        <w:rPr>
          <w:b/>
          <w:sz w:val="28"/>
          <w:szCs w:val="28"/>
          <w:lang w:val="es-ES"/>
        </w:rPr>
        <w:t>Câu 24</w:t>
      </w:r>
      <w:r w:rsidR="008B067C" w:rsidRPr="00122D12">
        <w:rPr>
          <w:b/>
          <w:sz w:val="28"/>
          <w:szCs w:val="28"/>
          <w:lang w:val="es-ES"/>
        </w:rPr>
        <w:t>.</w:t>
      </w:r>
      <w:r w:rsidR="008B067C" w:rsidRPr="00122D12">
        <w:rPr>
          <w:sz w:val="28"/>
          <w:szCs w:val="28"/>
          <w:lang w:val="es-ES"/>
        </w:rPr>
        <w:t xml:space="preserve"> Đổi mới cơ chế quản lí khoa học và công nghệ nhằm khai thác mọi tiềm năng sáng tạo trong nghiên cứu khoa học, lí luận là một nội dung thuộc</w:t>
      </w:r>
    </w:p>
    <w:p w:rsidR="008B067C" w:rsidRPr="00122D12" w:rsidRDefault="008B067C" w:rsidP="00122D12">
      <w:pPr>
        <w:spacing w:line="276" w:lineRule="auto"/>
        <w:jc w:val="both"/>
        <w:rPr>
          <w:sz w:val="28"/>
          <w:szCs w:val="28"/>
          <w:lang w:val="es-ES"/>
        </w:rPr>
      </w:pPr>
      <w:r w:rsidRPr="00122D12">
        <w:rPr>
          <w:sz w:val="28"/>
          <w:szCs w:val="28"/>
          <w:lang w:val="es-ES"/>
        </w:rPr>
        <w:t>A. nhiệm vụ của khoa học công nghệ.</w:t>
      </w:r>
      <w:r w:rsidRPr="00122D12">
        <w:rPr>
          <w:sz w:val="28"/>
          <w:szCs w:val="28"/>
          <w:lang w:val="es-ES"/>
        </w:rPr>
        <w:tab/>
      </w:r>
      <w:r w:rsidR="0087573C" w:rsidRPr="00122D12">
        <w:rPr>
          <w:sz w:val="28"/>
          <w:szCs w:val="28"/>
          <w:lang w:val="es-ES"/>
        </w:rPr>
        <w:t xml:space="preserve">              </w:t>
      </w:r>
      <w:r w:rsidRPr="00122D12">
        <w:rPr>
          <w:sz w:val="28"/>
          <w:szCs w:val="28"/>
          <w:lang w:val="es-ES"/>
        </w:rPr>
        <w:t>B. phương hướng của khoa học công nghệ.</w:t>
      </w:r>
    </w:p>
    <w:p w:rsidR="008B067C" w:rsidRPr="00122D12" w:rsidRDefault="008B067C" w:rsidP="00122D12">
      <w:pPr>
        <w:spacing w:line="276" w:lineRule="auto"/>
        <w:jc w:val="both"/>
        <w:rPr>
          <w:sz w:val="28"/>
          <w:szCs w:val="28"/>
          <w:lang w:val="es-ES"/>
        </w:rPr>
      </w:pPr>
      <w:r w:rsidRPr="00122D12">
        <w:rPr>
          <w:sz w:val="28"/>
          <w:szCs w:val="28"/>
          <w:lang w:val="es-ES"/>
        </w:rPr>
        <w:t>C. ý nghĩa của khoa học công nghệ.</w:t>
      </w:r>
      <w:r w:rsidRPr="00122D12">
        <w:rPr>
          <w:sz w:val="28"/>
          <w:szCs w:val="28"/>
          <w:lang w:val="es-ES"/>
        </w:rPr>
        <w:tab/>
      </w:r>
      <w:r w:rsidRPr="00122D12">
        <w:rPr>
          <w:sz w:val="28"/>
          <w:szCs w:val="28"/>
          <w:lang w:val="es-ES"/>
        </w:rPr>
        <w:tab/>
      </w:r>
      <w:r w:rsidR="0087573C" w:rsidRPr="00122D12">
        <w:rPr>
          <w:sz w:val="28"/>
          <w:szCs w:val="28"/>
          <w:lang w:val="es-ES"/>
        </w:rPr>
        <w:t xml:space="preserve">    </w:t>
      </w:r>
      <w:r w:rsidRPr="00122D12">
        <w:rPr>
          <w:sz w:val="28"/>
          <w:szCs w:val="28"/>
          <w:lang w:val="es-ES"/>
        </w:rPr>
        <w:t>D. chính sách của khoa học công nghệ.</w:t>
      </w:r>
    </w:p>
    <w:p w:rsidR="0087573C" w:rsidRPr="00122D12" w:rsidRDefault="0087573C" w:rsidP="00122D12">
      <w:pPr>
        <w:spacing w:line="276" w:lineRule="auto"/>
        <w:ind w:right="48"/>
        <w:jc w:val="both"/>
        <w:rPr>
          <w:sz w:val="28"/>
          <w:szCs w:val="28"/>
        </w:rPr>
      </w:pPr>
      <w:r w:rsidRPr="00122D12">
        <w:rPr>
          <w:b/>
          <w:bCs/>
          <w:sz w:val="28"/>
          <w:szCs w:val="28"/>
        </w:rPr>
        <w:t>Câu 2</w:t>
      </w:r>
      <w:r w:rsidR="00577D50" w:rsidRPr="00122D12">
        <w:rPr>
          <w:b/>
          <w:bCs/>
          <w:sz w:val="28"/>
          <w:szCs w:val="28"/>
        </w:rPr>
        <w:t>5</w:t>
      </w:r>
      <w:r w:rsidRPr="00122D12">
        <w:rPr>
          <w:b/>
          <w:bCs/>
          <w:sz w:val="28"/>
          <w:szCs w:val="28"/>
        </w:rPr>
        <w:t>: </w:t>
      </w:r>
      <w:r w:rsidRPr="00122D12">
        <w:rPr>
          <w:sz w:val="28"/>
          <w:szCs w:val="28"/>
        </w:rPr>
        <w:t>Chính sách đối ngoại của Đảng và Nhà nước ta được thực hiện theo nguyên tắc nào dưới đây?</w:t>
      </w:r>
    </w:p>
    <w:p w:rsidR="0087573C" w:rsidRPr="00122D12" w:rsidRDefault="0087573C" w:rsidP="00122D12">
      <w:pPr>
        <w:spacing w:line="276" w:lineRule="auto"/>
        <w:ind w:right="48"/>
        <w:jc w:val="both"/>
        <w:rPr>
          <w:sz w:val="28"/>
          <w:szCs w:val="28"/>
        </w:rPr>
      </w:pPr>
      <w:r w:rsidRPr="00122D12">
        <w:rPr>
          <w:sz w:val="28"/>
          <w:szCs w:val="28"/>
        </w:rPr>
        <w:t>A. Tôn trọng, độc lập, tự do, bình đẳng</w:t>
      </w:r>
      <w:r w:rsidRPr="00122D12">
        <w:rPr>
          <w:sz w:val="28"/>
          <w:szCs w:val="28"/>
        </w:rPr>
        <w:tab/>
      </w:r>
      <w:r w:rsidRPr="00122D12">
        <w:rPr>
          <w:sz w:val="28"/>
          <w:szCs w:val="28"/>
        </w:rPr>
        <w:tab/>
        <w:t xml:space="preserve">           B. Bình đẳng, tự do, tự nguyện</w:t>
      </w:r>
    </w:p>
    <w:p w:rsidR="0087573C" w:rsidRPr="00122D12" w:rsidRDefault="0087573C" w:rsidP="00122D12">
      <w:pPr>
        <w:spacing w:line="276" w:lineRule="auto"/>
        <w:ind w:right="48"/>
        <w:jc w:val="both"/>
        <w:rPr>
          <w:sz w:val="28"/>
          <w:szCs w:val="28"/>
        </w:rPr>
      </w:pPr>
      <w:r w:rsidRPr="00122D12">
        <w:rPr>
          <w:sz w:val="28"/>
          <w:szCs w:val="28"/>
        </w:rPr>
        <w:t>C. Tôn trọng lẫn nhau, bình đẳng vag cùng có lợi</w:t>
      </w:r>
      <w:r w:rsidRPr="00122D12">
        <w:rPr>
          <w:sz w:val="28"/>
          <w:szCs w:val="28"/>
        </w:rPr>
        <w:tab/>
        <w:t xml:space="preserve">           D. Chủ động, tích cực, trách nhiệm</w:t>
      </w:r>
    </w:p>
    <w:p w:rsidR="00F55CC4" w:rsidRPr="00122D12" w:rsidRDefault="00F55CC4" w:rsidP="00122D12">
      <w:pPr>
        <w:spacing w:line="276" w:lineRule="auto"/>
        <w:jc w:val="both"/>
        <w:rPr>
          <w:sz w:val="28"/>
          <w:szCs w:val="28"/>
          <w:lang w:val="es-ES"/>
        </w:rPr>
      </w:pPr>
    </w:p>
    <w:sectPr w:rsidR="00F55CC4" w:rsidRPr="00122D12" w:rsidSect="009D3B61">
      <w:footerReference w:type="default" r:id="rId10"/>
      <w:pgSz w:w="11907" w:h="16840" w:code="9"/>
      <w:pgMar w:top="454" w:right="680" w:bottom="346" w:left="6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B1F" w:rsidRDefault="00445B1F" w:rsidP="004F088D">
      <w:r>
        <w:separator/>
      </w:r>
    </w:p>
  </w:endnote>
  <w:endnote w:type="continuationSeparator" w:id="0">
    <w:p w:rsidR="00445B1F" w:rsidRDefault="00445B1F" w:rsidP="004F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VNtimes new roman">
    <w:panose1 w:val="020B7200000000000000"/>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881430"/>
      <w:docPartObj>
        <w:docPartGallery w:val="Page Numbers (Bottom of Page)"/>
        <w:docPartUnique/>
      </w:docPartObj>
    </w:sdtPr>
    <w:sdtEndPr>
      <w:rPr>
        <w:noProof/>
      </w:rPr>
    </w:sdtEndPr>
    <w:sdtContent>
      <w:p w:rsidR="00072EF8" w:rsidRDefault="00072EF8">
        <w:pPr>
          <w:pStyle w:val="Footer"/>
          <w:jc w:val="center"/>
        </w:pPr>
        <w:r>
          <w:fldChar w:fldCharType="begin"/>
        </w:r>
        <w:r>
          <w:instrText xml:space="preserve"> PAGE   \* MERGEFORMAT </w:instrText>
        </w:r>
        <w:r>
          <w:fldChar w:fldCharType="separate"/>
        </w:r>
        <w:r w:rsidR="00122D12">
          <w:rPr>
            <w:noProof/>
          </w:rPr>
          <w:t>1</w:t>
        </w:r>
        <w:r>
          <w:rPr>
            <w:noProof/>
          </w:rPr>
          <w:fldChar w:fldCharType="end"/>
        </w:r>
      </w:p>
    </w:sdtContent>
  </w:sdt>
  <w:p w:rsidR="00072EF8" w:rsidRDefault="00072EF8">
    <w:pPr>
      <w:pStyle w:val="Footer"/>
    </w:pPr>
  </w:p>
  <w:p w:rsidR="00072EF8" w:rsidRDefault="00072EF8"/>
  <w:p w:rsidR="00072EF8" w:rsidRDefault="00072EF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B1F" w:rsidRDefault="00445B1F" w:rsidP="004F088D">
      <w:r>
        <w:separator/>
      </w:r>
    </w:p>
  </w:footnote>
  <w:footnote w:type="continuationSeparator" w:id="0">
    <w:p w:rsidR="00445B1F" w:rsidRDefault="00445B1F" w:rsidP="004F08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5791"/>
    <w:multiLevelType w:val="hybridMultilevel"/>
    <w:tmpl w:val="77465A7E"/>
    <w:lvl w:ilvl="0" w:tplc="F1A014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630BA"/>
    <w:multiLevelType w:val="hybridMultilevel"/>
    <w:tmpl w:val="41DACE44"/>
    <w:lvl w:ilvl="0" w:tplc="B3CC3C1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1118689F"/>
    <w:multiLevelType w:val="hybridMultilevel"/>
    <w:tmpl w:val="60AC02CA"/>
    <w:lvl w:ilvl="0" w:tplc="AB0EAC38">
      <w:start w:val="2"/>
      <w:numFmt w:val="bullet"/>
      <w:lvlText w:val="-"/>
      <w:lvlJc w:val="left"/>
      <w:pPr>
        <w:tabs>
          <w:tab w:val="num" w:pos="900"/>
        </w:tabs>
        <w:ind w:left="900" w:hanging="360"/>
      </w:pPr>
      <w:rPr>
        <w:rFonts w:ascii="Times New Roman" w:eastAsia="Times New Roman" w:hAnsi="Times New Roman" w:cs="Times New Roman" w:hint="default"/>
      </w:rPr>
    </w:lvl>
    <w:lvl w:ilvl="1" w:tplc="74FC65EE">
      <w:start w:val="2"/>
      <w:numFmt w:val="bullet"/>
      <w:lvlText w:val=""/>
      <w:lvlJc w:val="left"/>
      <w:pPr>
        <w:tabs>
          <w:tab w:val="num" w:pos="360"/>
        </w:tabs>
        <w:ind w:left="360" w:hanging="360"/>
      </w:pPr>
      <w:rPr>
        <w:rFonts w:ascii="Symbol" w:eastAsia="Times New Roman" w:hAnsi="Symbol" w:cs="Times New Roman"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23403BB"/>
    <w:multiLevelType w:val="hybridMultilevel"/>
    <w:tmpl w:val="006465B2"/>
    <w:lvl w:ilvl="0" w:tplc="E4AAEA16">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15052464"/>
    <w:multiLevelType w:val="hybridMultilevel"/>
    <w:tmpl w:val="700286D4"/>
    <w:lvl w:ilvl="0" w:tplc="89108C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739F1"/>
    <w:multiLevelType w:val="hybridMultilevel"/>
    <w:tmpl w:val="78B412A6"/>
    <w:lvl w:ilvl="0" w:tplc="2A988FD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15:restartNumberingAfterBreak="0">
    <w:nsid w:val="245E64FF"/>
    <w:multiLevelType w:val="hybridMultilevel"/>
    <w:tmpl w:val="FE5EFF5E"/>
    <w:lvl w:ilvl="0" w:tplc="97DA2064">
      <w:start w:val="3"/>
      <w:numFmt w:val="bullet"/>
      <w:lvlText w:val=""/>
      <w:lvlJc w:val="left"/>
      <w:pPr>
        <w:ind w:left="720" w:hanging="360"/>
      </w:pPr>
      <w:rPr>
        <w:rFonts w:ascii="Symbol" w:eastAsia="Arial"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80336CC"/>
    <w:multiLevelType w:val="hybridMultilevel"/>
    <w:tmpl w:val="1ABA9C5C"/>
    <w:lvl w:ilvl="0" w:tplc="01EE672A">
      <w:start w:val="1"/>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2DFF3BF1"/>
    <w:multiLevelType w:val="hybridMultilevel"/>
    <w:tmpl w:val="7D86E638"/>
    <w:lvl w:ilvl="0" w:tplc="1BF299FA">
      <w:numFmt w:val="bullet"/>
      <w:lvlText w:val="-"/>
      <w:lvlJc w:val="left"/>
      <w:pPr>
        <w:tabs>
          <w:tab w:val="num" w:pos="840"/>
        </w:tabs>
        <w:ind w:left="84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1554EFF"/>
    <w:multiLevelType w:val="hybridMultilevel"/>
    <w:tmpl w:val="933A8766"/>
    <w:lvl w:ilvl="0" w:tplc="39C001BE">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6065FB"/>
    <w:multiLevelType w:val="hybridMultilevel"/>
    <w:tmpl w:val="D3B2E586"/>
    <w:lvl w:ilvl="0" w:tplc="8474B986">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1" w15:restartNumberingAfterBreak="0">
    <w:nsid w:val="45173DB1"/>
    <w:multiLevelType w:val="hybridMultilevel"/>
    <w:tmpl w:val="ABBAB0B4"/>
    <w:lvl w:ilvl="0" w:tplc="EF1EE9A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15:restartNumberingAfterBreak="0">
    <w:nsid w:val="48D00624"/>
    <w:multiLevelType w:val="hybridMultilevel"/>
    <w:tmpl w:val="8F2AEB48"/>
    <w:lvl w:ilvl="0" w:tplc="033098E2">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3" w15:restartNumberingAfterBreak="0">
    <w:nsid w:val="4C603225"/>
    <w:multiLevelType w:val="hybridMultilevel"/>
    <w:tmpl w:val="4DF41C5E"/>
    <w:lvl w:ilvl="0" w:tplc="C2CA7AB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15:restartNumberingAfterBreak="0">
    <w:nsid w:val="4F3F6C90"/>
    <w:multiLevelType w:val="hybridMultilevel"/>
    <w:tmpl w:val="7B526E66"/>
    <w:lvl w:ilvl="0" w:tplc="F6E427A0">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5" w15:restartNumberingAfterBreak="0">
    <w:nsid w:val="548E133A"/>
    <w:multiLevelType w:val="hybridMultilevel"/>
    <w:tmpl w:val="80E2CDD6"/>
    <w:lvl w:ilvl="0" w:tplc="C6880378">
      <w:start w:val="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A42BD"/>
    <w:multiLevelType w:val="hybridMultilevel"/>
    <w:tmpl w:val="F6F22368"/>
    <w:lvl w:ilvl="0" w:tplc="83C4787E">
      <w:start w:val="2"/>
      <w:numFmt w:val="bullet"/>
      <w:lvlText w:val=""/>
      <w:lvlJc w:val="left"/>
      <w:pPr>
        <w:ind w:left="720" w:hanging="360"/>
      </w:pPr>
      <w:rPr>
        <w:rFonts w:ascii="Wingdings" w:eastAsia="Arial"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EF818ED"/>
    <w:multiLevelType w:val="hybridMultilevel"/>
    <w:tmpl w:val="BEE4D41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6A226FEE"/>
    <w:multiLevelType w:val="hybridMultilevel"/>
    <w:tmpl w:val="13F01C34"/>
    <w:lvl w:ilvl="0" w:tplc="446C2E50">
      <w:start w:val="1"/>
      <w:numFmt w:val="lowerLetter"/>
      <w:lvlText w:val="%1."/>
      <w:lvlJc w:val="left"/>
      <w:pPr>
        <w:ind w:left="1260" w:hanging="360"/>
      </w:pPr>
      <w:rPr>
        <w:rFonts w:hint="default"/>
      </w:rPr>
    </w:lvl>
    <w:lvl w:ilvl="1" w:tplc="042A0019" w:tentative="1">
      <w:start w:val="1"/>
      <w:numFmt w:val="lowerLetter"/>
      <w:lvlText w:val="%2."/>
      <w:lvlJc w:val="left"/>
      <w:pPr>
        <w:ind w:left="1980" w:hanging="360"/>
      </w:pPr>
    </w:lvl>
    <w:lvl w:ilvl="2" w:tplc="042A001B" w:tentative="1">
      <w:start w:val="1"/>
      <w:numFmt w:val="lowerRoman"/>
      <w:lvlText w:val="%3."/>
      <w:lvlJc w:val="right"/>
      <w:pPr>
        <w:ind w:left="2700" w:hanging="180"/>
      </w:pPr>
    </w:lvl>
    <w:lvl w:ilvl="3" w:tplc="042A000F" w:tentative="1">
      <w:start w:val="1"/>
      <w:numFmt w:val="decimal"/>
      <w:lvlText w:val="%4."/>
      <w:lvlJc w:val="left"/>
      <w:pPr>
        <w:ind w:left="3420" w:hanging="360"/>
      </w:pPr>
    </w:lvl>
    <w:lvl w:ilvl="4" w:tplc="042A0019" w:tentative="1">
      <w:start w:val="1"/>
      <w:numFmt w:val="lowerLetter"/>
      <w:lvlText w:val="%5."/>
      <w:lvlJc w:val="left"/>
      <w:pPr>
        <w:ind w:left="4140" w:hanging="360"/>
      </w:pPr>
    </w:lvl>
    <w:lvl w:ilvl="5" w:tplc="042A001B" w:tentative="1">
      <w:start w:val="1"/>
      <w:numFmt w:val="lowerRoman"/>
      <w:lvlText w:val="%6."/>
      <w:lvlJc w:val="right"/>
      <w:pPr>
        <w:ind w:left="4860" w:hanging="180"/>
      </w:pPr>
    </w:lvl>
    <w:lvl w:ilvl="6" w:tplc="042A000F" w:tentative="1">
      <w:start w:val="1"/>
      <w:numFmt w:val="decimal"/>
      <w:lvlText w:val="%7."/>
      <w:lvlJc w:val="left"/>
      <w:pPr>
        <w:ind w:left="5580" w:hanging="360"/>
      </w:pPr>
    </w:lvl>
    <w:lvl w:ilvl="7" w:tplc="042A0019" w:tentative="1">
      <w:start w:val="1"/>
      <w:numFmt w:val="lowerLetter"/>
      <w:lvlText w:val="%8."/>
      <w:lvlJc w:val="left"/>
      <w:pPr>
        <w:ind w:left="6300" w:hanging="360"/>
      </w:pPr>
    </w:lvl>
    <w:lvl w:ilvl="8" w:tplc="042A001B" w:tentative="1">
      <w:start w:val="1"/>
      <w:numFmt w:val="lowerRoman"/>
      <w:lvlText w:val="%9."/>
      <w:lvlJc w:val="right"/>
      <w:pPr>
        <w:ind w:left="7020" w:hanging="180"/>
      </w:pPr>
    </w:lvl>
  </w:abstractNum>
  <w:abstractNum w:abstractNumId="19" w15:restartNumberingAfterBreak="0">
    <w:nsid w:val="6D650CC3"/>
    <w:multiLevelType w:val="hybridMultilevel"/>
    <w:tmpl w:val="1310A74A"/>
    <w:lvl w:ilvl="0" w:tplc="0409000F">
      <w:start w:val="1"/>
      <w:numFmt w:val="decimal"/>
      <w:lvlText w:val="%1."/>
      <w:lvlJc w:val="left"/>
      <w:pPr>
        <w:tabs>
          <w:tab w:val="num" w:pos="720"/>
        </w:tabs>
        <w:ind w:left="720" w:hanging="360"/>
      </w:pPr>
      <w:rPr>
        <w:rFonts w:hint="default"/>
      </w:rPr>
    </w:lvl>
    <w:lvl w:ilvl="1" w:tplc="51BABB0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321475"/>
    <w:multiLevelType w:val="hybridMultilevel"/>
    <w:tmpl w:val="C4AC77A6"/>
    <w:lvl w:ilvl="0" w:tplc="95042EF6">
      <w:start w:val="1"/>
      <w:numFmt w:val="upperLetter"/>
      <w:lvlText w:val="%1."/>
      <w:lvlJc w:val="left"/>
      <w:pPr>
        <w:tabs>
          <w:tab w:val="num" w:pos="720"/>
        </w:tabs>
        <w:ind w:left="720" w:hanging="360"/>
      </w:pPr>
    </w:lvl>
    <w:lvl w:ilvl="1" w:tplc="120001BE" w:tentative="1">
      <w:start w:val="1"/>
      <w:numFmt w:val="upperLetter"/>
      <w:lvlText w:val="%2."/>
      <w:lvlJc w:val="left"/>
      <w:pPr>
        <w:tabs>
          <w:tab w:val="num" w:pos="1440"/>
        </w:tabs>
        <w:ind w:left="1440" w:hanging="360"/>
      </w:pPr>
    </w:lvl>
    <w:lvl w:ilvl="2" w:tplc="1EFAA62E" w:tentative="1">
      <w:start w:val="1"/>
      <w:numFmt w:val="upperLetter"/>
      <w:lvlText w:val="%3."/>
      <w:lvlJc w:val="left"/>
      <w:pPr>
        <w:tabs>
          <w:tab w:val="num" w:pos="2160"/>
        </w:tabs>
        <w:ind w:left="2160" w:hanging="360"/>
      </w:pPr>
    </w:lvl>
    <w:lvl w:ilvl="3" w:tplc="D098F664" w:tentative="1">
      <w:start w:val="1"/>
      <w:numFmt w:val="upperLetter"/>
      <w:lvlText w:val="%4."/>
      <w:lvlJc w:val="left"/>
      <w:pPr>
        <w:tabs>
          <w:tab w:val="num" w:pos="2880"/>
        </w:tabs>
        <w:ind w:left="2880" w:hanging="360"/>
      </w:pPr>
    </w:lvl>
    <w:lvl w:ilvl="4" w:tplc="EBB89CCC" w:tentative="1">
      <w:start w:val="1"/>
      <w:numFmt w:val="upperLetter"/>
      <w:lvlText w:val="%5."/>
      <w:lvlJc w:val="left"/>
      <w:pPr>
        <w:tabs>
          <w:tab w:val="num" w:pos="3600"/>
        </w:tabs>
        <w:ind w:left="3600" w:hanging="360"/>
      </w:pPr>
    </w:lvl>
    <w:lvl w:ilvl="5" w:tplc="AC26BB92" w:tentative="1">
      <w:start w:val="1"/>
      <w:numFmt w:val="upperLetter"/>
      <w:lvlText w:val="%6."/>
      <w:lvlJc w:val="left"/>
      <w:pPr>
        <w:tabs>
          <w:tab w:val="num" w:pos="4320"/>
        </w:tabs>
        <w:ind w:left="4320" w:hanging="360"/>
      </w:pPr>
    </w:lvl>
    <w:lvl w:ilvl="6" w:tplc="7A4E96E2" w:tentative="1">
      <w:start w:val="1"/>
      <w:numFmt w:val="upperLetter"/>
      <w:lvlText w:val="%7."/>
      <w:lvlJc w:val="left"/>
      <w:pPr>
        <w:tabs>
          <w:tab w:val="num" w:pos="5040"/>
        </w:tabs>
        <w:ind w:left="5040" w:hanging="360"/>
      </w:pPr>
    </w:lvl>
    <w:lvl w:ilvl="7" w:tplc="FEA841DA" w:tentative="1">
      <w:start w:val="1"/>
      <w:numFmt w:val="upperLetter"/>
      <w:lvlText w:val="%8."/>
      <w:lvlJc w:val="left"/>
      <w:pPr>
        <w:tabs>
          <w:tab w:val="num" w:pos="5760"/>
        </w:tabs>
        <w:ind w:left="5760" w:hanging="360"/>
      </w:pPr>
    </w:lvl>
    <w:lvl w:ilvl="8" w:tplc="9DC64CC2" w:tentative="1">
      <w:start w:val="1"/>
      <w:numFmt w:val="upperLetter"/>
      <w:lvlText w:val="%9."/>
      <w:lvlJc w:val="left"/>
      <w:pPr>
        <w:tabs>
          <w:tab w:val="num" w:pos="6480"/>
        </w:tabs>
        <w:ind w:left="6480" w:hanging="360"/>
      </w:pPr>
    </w:lvl>
  </w:abstractNum>
  <w:abstractNum w:abstractNumId="21" w15:restartNumberingAfterBreak="0">
    <w:nsid w:val="72D524B9"/>
    <w:multiLevelType w:val="hybridMultilevel"/>
    <w:tmpl w:val="EFD2E09C"/>
    <w:lvl w:ilvl="0" w:tplc="3F6ED242">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15:restartNumberingAfterBreak="0">
    <w:nsid w:val="73E01E9A"/>
    <w:multiLevelType w:val="hybridMultilevel"/>
    <w:tmpl w:val="462099AC"/>
    <w:lvl w:ilvl="0" w:tplc="30C8E972">
      <w:start w:val="1"/>
      <w:numFmt w:val="bullet"/>
      <w:lvlText w:val=""/>
      <w:lvlJc w:val="left"/>
      <w:pPr>
        <w:tabs>
          <w:tab w:val="num" w:pos="765"/>
        </w:tabs>
        <w:ind w:left="765" w:hanging="405"/>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68464D"/>
    <w:multiLevelType w:val="hybridMultilevel"/>
    <w:tmpl w:val="FF24B4A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9"/>
  </w:num>
  <w:num w:numId="2">
    <w:abstractNumId w:val="20"/>
  </w:num>
  <w:num w:numId="3">
    <w:abstractNumId w:val="3"/>
  </w:num>
  <w:num w:numId="4">
    <w:abstractNumId w:val="21"/>
  </w:num>
  <w:num w:numId="5">
    <w:abstractNumId w:val="12"/>
  </w:num>
  <w:num w:numId="6">
    <w:abstractNumId w:val="7"/>
  </w:num>
  <w:num w:numId="7">
    <w:abstractNumId w:val="16"/>
  </w:num>
  <w:num w:numId="8">
    <w:abstractNumId w:val="6"/>
  </w:num>
  <w:num w:numId="9">
    <w:abstractNumId w:val="11"/>
  </w:num>
  <w:num w:numId="10">
    <w:abstractNumId w:val="10"/>
  </w:num>
  <w:num w:numId="11">
    <w:abstractNumId w:val="14"/>
  </w:num>
  <w:num w:numId="12">
    <w:abstractNumId w:val="23"/>
  </w:num>
  <w:num w:numId="13">
    <w:abstractNumId w:val="18"/>
  </w:num>
  <w:num w:numId="14">
    <w:abstractNumId w:val="5"/>
  </w:num>
  <w:num w:numId="15">
    <w:abstractNumId w:val="17"/>
  </w:num>
  <w:num w:numId="16">
    <w:abstractNumId w:val="1"/>
  </w:num>
  <w:num w:numId="17">
    <w:abstractNumId w:val="13"/>
  </w:num>
  <w:num w:numId="18">
    <w:abstractNumId w:val="2"/>
  </w:num>
  <w:num w:numId="19">
    <w:abstractNumId w:val="22"/>
  </w:num>
  <w:num w:numId="20">
    <w:abstractNumId w:val="15"/>
  </w:num>
  <w:num w:numId="21">
    <w:abstractNumId w:val="9"/>
  </w:num>
  <w:num w:numId="22">
    <w:abstractNumId w:val="22"/>
  </w:num>
  <w:num w:numId="23">
    <w:abstractNumId w:val="22"/>
  </w:num>
  <w:num w:numId="24">
    <w:abstractNumId w:val="4"/>
  </w:num>
  <w:num w:numId="25">
    <w:abstractNumId w:val="0"/>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FD"/>
    <w:rsid w:val="00000C66"/>
    <w:rsid w:val="0000131A"/>
    <w:rsid w:val="00001ED3"/>
    <w:rsid w:val="000028DA"/>
    <w:rsid w:val="00002A7E"/>
    <w:rsid w:val="000043DC"/>
    <w:rsid w:val="0000470E"/>
    <w:rsid w:val="00004F2A"/>
    <w:rsid w:val="00005C1B"/>
    <w:rsid w:val="00006215"/>
    <w:rsid w:val="00007753"/>
    <w:rsid w:val="00010418"/>
    <w:rsid w:val="000104D4"/>
    <w:rsid w:val="00010515"/>
    <w:rsid w:val="0001084F"/>
    <w:rsid w:val="00011840"/>
    <w:rsid w:val="00011D9B"/>
    <w:rsid w:val="0001225E"/>
    <w:rsid w:val="00012B1D"/>
    <w:rsid w:val="00013938"/>
    <w:rsid w:val="00013D4E"/>
    <w:rsid w:val="00014026"/>
    <w:rsid w:val="00016863"/>
    <w:rsid w:val="00016A47"/>
    <w:rsid w:val="0001745A"/>
    <w:rsid w:val="00017A59"/>
    <w:rsid w:val="00017F2C"/>
    <w:rsid w:val="000205D9"/>
    <w:rsid w:val="00020E03"/>
    <w:rsid w:val="000211A1"/>
    <w:rsid w:val="00021252"/>
    <w:rsid w:val="00021A04"/>
    <w:rsid w:val="00021EA3"/>
    <w:rsid w:val="00023AF6"/>
    <w:rsid w:val="0002522A"/>
    <w:rsid w:val="00025476"/>
    <w:rsid w:val="00026A0D"/>
    <w:rsid w:val="00027053"/>
    <w:rsid w:val="00027266"/>
    <w:rsid w:val="000276EE"/>
    <w:rsid w:val="000278B1"/>
    <w:rsid w:val="00027D27"/>
    <w:rsid w:val="00027D7F"/>
    <w:rsid w:val="0003008E"/>
    <w:rsid w:val="00030893"/>
    <w:rsid w:val="000309B0"/>
    <w:rsid w:val="00030D5A"/>
    <w:rsid w:val="00030FE3"/>
    <w:rsid w:val="00032BBE"/>
    <w:rsid w:val="000332C1"/>
    <w:rsid w:val="000337E2"/>
    <w:rsid w:val="000337EA"/>
    <w:rsid w:val="000342A7"/>
    <w:rsid w:val="000362B6"/>
    <w:rsid w:val="000373C2"/>
    <w:rsid w:val="0003787F"/>
    <w:rsid w:val="00037DF3"/>
    <w:rsid w:val="00037FD9"/>
    <w:rsid w:val="00040271"/>
    <w:rsid w:val="0004092D"/>
    <w:rsid w:val="00040F85"/>
    <w:rsid w:val="00041179"/>
    <w:rsid w:val="00041213"/>
    <w:rsid w:val="00042195"/>
    <w:rsid w:val="000425E7"/>
    <w:rsid w:val="00043895"/>
    <w:rsid w:val="000438A6"/>
    <w:rsid w:val="00043E5D"/>
    <w:rsid w:val="00045DE4"/>
    <w:rsid w:val="00045FAB"/>
    <w:rsid w:val="00046830"/>
    <w:rsid w:val="00046FE4"/>
    <w:rsid w:val="000502D2"/>
    <w:rsid w:val="00051732"/>
    <w:rsid w:val="00051C2A"/>
    <w:rsid w:val="00052545"/>
    <w:rsid w:val="00052606"/>
    <w:rsid w:val="000531B3"/>
    <w:rsid w:val="0005427E"/>
    <w:rsid w:val="00054960"/>
    <w:rsid w:val="00054D6A"/>
    <w:rsid w:val="0005642B"/>
    <w:rsid w:val="00056C63"/>
    <w:rsid w:val="00057829"/>
    <w:rsid w:val="00062517"/>
    <w:rsid w:val="00062B5D"/>
    <w:rsid w:val="00065702"/>
    <w:rsid w:val="00065761"/>
    <w:rsid w:val="000662EA"/>
    <w:rsid w:val="000664A0"/>
    <w:rsid w:val="000665D2"/>
    <w:rsid w:val="00067956"/>
    <w:rsid w:val="00067B27"/>
    <w:rsid w:val="00067C4C"/>
    <w:rsid w:val="00070290"/>
    <w:rsid w:val="0007187E"/>
    <w:rsid w:val="00072EF8"/>
    <w:rsid w:val="000756CE"/>
    <w:rsid w:val="00075831"/>
    <w:rsid w:val="000770CB"/>
    <w:rsid w:val="000774AB"/>
    <w:rsid w:val="00080A75"/>
    <w:rsid w:val="00082241"/>
    <w:rsid w:val="00082649"/>
    <w:rsid w:val="00083E1D"/>
    <w:rsid w:val="0008590F"/>
    <w:rsid w:val="0008621E"/>
    <w:rsid w:val="00090370"/>
    <w:rsid w:val="000907F3"/>
    <w:rsid w:val="000916C3"/>
    <w:rsid w:val="00091D70"/>
    <w:rsid w:val="000924A1"/>
    <w:rsid w:val="00092747"/>
    <w:rsid w:val="0009405B"/>
    <w:rsid w:val="0009442B"/>
    <w:rsid w:val="000951F0"/>
    <w:rsid w:val="00095772"/>
    <w:rsid w:val="00096E58"/>
    <w:rsid w:val="000979F4"/>
    <w:rsid w:val="000A1874"/>
    <w:rsid w:val="000A2AB7"/>
    <w:rsid w:val="000A2B68"/>
    <w:rsid w:val="000A2C73"/>
    <w:rsid w:val="000A34DE"/>
    <w:rsid w:val="000A4C85"/>
    <w:rsid w:val="000A5615"/>
    <w:rsid w:val="000A566F"/>
    <w:rsid w:val="000A6F42"/>
    <w:rsid w:val="000A72FB"/>
    <w:rsid w:val="000A74E3"/>
    <w:rsid w:val="000B18B0"/>
    <w:rsid w:val="000B2522"/>
    <w:rsid w:val="000B2746"/>
    <w:rsid w:val="000B2D70"/>
    <w:rsid w:val="000B4A73"/>
    <w:rsid w:val="000B55C8"/>
    <w:rsid w:val="000B5DDC"/>
    <w:rsid w:val="000B62FD"/>
    <w:rsid w:val="000B66BE"/>
    <w:rsid w:val="000B7265"/>
    <w:rsid w:val="000B78C1"/>
    <w:rsid w:val="000C02BA"/>
    <w:rsid w:val="000C02DB"/>
    <w:rsid w:val="000C0E4A"/>
    <w:rsid w:val="000C1738"/>
    <w:rsid w:val="000C1A8E"/>
    <w:rsid w:val="000C1D6E"/>
    <w:rsid w:val="000C3656"/>
    <w:rsid w:val="000C3708"/>
    <w:rsid w:val="000C42C4"/>
    <w:rsid w:val="000C5978"/>
    <w:rsid w:val="000C597A"/>
    <w:rsid w:val="000C6438"/>
    <w:rsid w:val="000C688F"/>
    <w:rsid w:val="000C6F83"/>
    <w:rsid w:val="000D0869"/>
    <w:rsid w:val="000D0B78"/>
    <w:rsid w:val="000D0F78"/>
    <w:rsid w:val="000D110F"/>
    <w:rsid w:val="000D1936"/>
    <w:rsid w:val="000D25EF"/>
    <w:rsid w:val="000D33BB"/>
    <w:rsid w:val="000D3DE9"/>
    <w:rsid w:val="000D40FA"/>
    <w:rsid w:val="000D43B2"/>
    <w:rsid w:val="000D44D1"/>
    <w:rsid w:val="000D46C6"/>
    <w:rsid w:val="000D5C85"/>
    <w:rsid w:val="000D6F74"/>
    <w:rsid w:val="000D7AEF"/>
    <w:rsid w:val="000E0CB9"/>
    <w:rsid w:val="000E1B7B"/>
    <w:rsid w:val="000E1F82"/>
    <w:rsid w:val="000E223A"/>
    <w:rsid w:val="000E24BC"/>
    <w:rsid w:val="000E26BC"/>
    <w:rsid w:val="000E2821"/>
    <w:rsid w:val="000E32A2"/>
    <w:rsid w:val="000E33D2"/>
    <w:rsid w:val="000E4894"/>
    <w:rsid w:val="000E4B50"/>
    <w:rsid w:val="000E5069"/>
    <w:rsid w:val="000E5B4C"/>
    <w:rsid w:val="000E5F5A"/>
    <w:rsid w:val="000E7530"/>
    <w:rsid w:val="000E75B3"/>
    <w:rsid w:val="000F1230"/>
    <w:rsid w:val="000F1757"/>
    <w:rsid w:val="000F2904"/>
    <w:rsid w:val="000F2EC6"/>
    <w:rsid w:val="000F45C9"/>
    <w:rsid w:val="000F5D76"/>
    <w:rsid w:val="000F61D3"/>
    <w:rsid w:val="000F63F7"/>
    <w:rsid w:val="000F775D"/>
    <w:rsid w:val="000F79B2"/>
    <w:rsid w:val="0010004B"/>
    <w:rsid w:val="001002F4"/>
    <w:rsid w:val="00100ED0"/>
    <w:rsid w:val="001024B4"/>
    <w:rsid w:val="001034B9"/>
    <w:rsid w:val="001035F5"/>
    <w:rsid w:val="00104966"/>
    <w:rsid w:val="00105307"/>
    <w:rsid w:val="00105432"/>
    <w:rsid w:val="0010582F"/>
    <w:rsid w:val="00105B7C"/>
    <w:rsid w:val="00105BC1"/>
    <w:rsid w:val="00105DC8"/>
    <w:rsid w:val="00107E05"/>
    <w:rsid w:val="00110196"/>
    <w:rsid w:val="0011125D"/>
    <w:rsid w:val="0011142A"/>
    <w:rsid w:val="001114E5"/>
    <w:rsid w:val="001131F5"/>
    <w:rsid w:val="0011368B"/>
    <w:rsid w:val="00113891"/>
    <w:rsid w:val="00113BEE"/>
    <w:rsid w:val="00113CAF"/>
    <w:rsid w:val="00113CC5"/>
    <w:rsid w:val="00114CD4"/>
    <w:rsid w:val="00114E64"/>
    <w:rsid w:val="00115DCE"/>
    <w:rsid w:val="0011616C"/>
    <w:rsid w:val="00116440"/>
    <w:rsid w:val="00117DE5"/>
    <w:rsid w:val="00120381"/>
    <w:rsid w:val="001213DA"/>
    <w:rsid w:val="0012197D"/>
    <w:rsid w:val="00121D36"/>
    <w:rsid w:val="0012225C"/>
    <w:rsid w:val="0012260C"/>
    <w:rsid w:val="00122D12"/>
    <w:rsid w:val="00123D63"/>
    <w:rsid w:val="001240C9"/>
    <w:rsid w:val="00125AEF"/>
    <w:rsid w:val="001277FA"/>
    <w:rsid w:val="00131B74"/>
    <w:rsid w:val="00132133"/>
    <w:rsid w:val="00132560"/>
    <w:rsid w:val="00132987"/>
    <w:rsid w:val="00132A5A"/>
    <w:rsid w:val="00133525"/>
    <w:rsid w:val="00133BA0"/>
    <w:rsid w:val="00134151"/>
    <w:rsid w:val="00135886"/>
    <w:rsid w:val="00135BF2"/>
    <w:rsid w:val="001364DA"/>
    <w:rsid w:val="001365D3"/>
    <w:rsid w:val="0013668F"/>
    <w:rsid w:val="00137783"/>
    <w:rsid w:val="001421A3"/>
    <w:rsid w:val="001430CF"/>
    <w:rsid w:val="00144751"/>
    <w:rsid w:val="00144DEF"/>
    <w:rsid w:val="00145BA1"/>
    <w:rsid w:val="00146777"/>
    <w:rsid w:val="001476B7"/>
    <w:rsid w:val="00147B4F"/>
    <w:rsid w:val="001513C3"/>
    <w:rsid w:val="00151A68"/>
    <w:rsid w:val="001524C9"/>
    <w:rsid w:val="001535A7"/>
    <w:rsid w:val="001549EF"/>
    <w:rsid w:val="00154C37"/>
    <w:rsid w:val="001554C1"/>
    <w:rsid w:val="001556BA"/>
    <w:rsid w:val="00156AB5"/>
    <w:rsid w:val="0015711C"/>
    <w:rsid w:val="00157280"/>
    <w:rsid w:val="001601B6"/>
    <w:rsid w:val="00160940"/>
    <w:rsid w:val="00160D06"/>
    <w:rsid w:val="00161309"/>
    <w:rsid w:val="00162550"/>
    <w:rsid w:val="00162ED8"/>
    <w:rsid w:val="00163A8B"/>
    <w:rsid w:val="00163FEF"/>
    <w:rsid w:val="00164464"/>
    <w:rsid w:val="00165243"/>
    <w:rsid w:val="00165576"/>
    <w:rsid w:val="00167070"/>
    <w:rsid w:val="00167D34"/>
    <w:rsid w:val="00170AD3"/>
    <w:rsid w:val="00171E30"/>
    <w:rsid w:val="0017230D"/>
    <w:rsid w:val="00172F1C"/>
    <w:rsid w:val="001732C2"/>
    <w:rsid w:val="001735B0"/>
    <w:rsid w:val="0017374F"/>
    <w:rsid w:val="001747AA"/>
    <w:rsid w:val="00174E5A"/>
    <w:rsid w:val="0017531E"/>
    <w:rsid w:val="0017556D"/>
    <w:rsid w:val="00175E15"/>
    <w:rsid w:val="001775E5"/>
    <w:rsid w:val="0018051F"/>
    <w:rsid w:val="00180A9B"/>
    <w:rsid w:val="00180EA6"/>
    <w:rsid w:val="0018172C"/>
    <w:rsid w:val="001817B2"/>
    <w:rsid w:val="001818C4"/>
    <w:rsid w:val="00181E92"/>
    <w:rsid w:val="00182C61"/>
    <w:rsid w:val="001833D7"/>
    <w:rsid w:val="001838B3"/>
    <w:rsid w:val="00183E40"/>
    <w:rsid w:val="001842C5"/>
    <w:rsid w:val="0018615E"/>
    <w:rsid w:val="00186446"/>
    <w:rsid w:val="00186569"/>
    <w:rsid w:val="001879EC"/>
    <w:rsid w:val="00187F55"/>
    <w:rsid w:val="00190FF0"/>
    <w:rsid w:val="00191DDC"/>
    <w:rsid w:val="0019260A"/>
    <w:rsid w:val="00194378"/>
    <w:rsid w:val="001946E8"/>
    <w:rsid w:val="0019514D"/>
    <w:rsid w:val="001957A4"/>
    <w:rsid w:val="0019660D"/>
    <w:rsid w:val="00196C96"/>
    <w:rsid w:val="001A0D94"/>
    <w:rsid w:val="001A0E87"/>
    <w:rsid w:val="001A0FC6"/>
    <w:rsid w:val="001A173C"/>
    <w:rsid w:val="001A191C"/>
    <w:rsid w:val="001A32E5"/>
    <w:rsid w:val="001A5846"/>
    <w:rsid w:val="001A5F38"/>
    <w:rsid w:val="001A61DC"/>
    <w:rsid w:val="001A660B"/>
    <w:rsid w:val="001A6AEB"/>
    <w:rsid w:val="001A6B37"/>
    <w:rsid w:val="001A7DD2"/>
    <w:rsid w:val="001A7E1A"/>
    <w:rsid w:val="001B0EAE"/>
    <w:rsid w:val="001B1A9B"/>
    <w:rsid w:val="001B1D57"/>
    <w:rsid w:val="001B1F8C"/>
    <w:rsid w:val="001B2585"/>
    <w:rsid w:val="001B29AD"/>
    <w:rsid w:val="001B3403"/>
    <w:rsid w:val="001B4543"/>
    <w:rsid w:val="001B4DA6"/>
    <w:rsid w:val="001B56A3"/>
    <w:rsid w:val="001B5CC1"/>
    <w:rsid w:val="001B79C3"/>
    <w:rsid w:val="001B7FC2"/>
    <w:rsid w:val="001C239F"/>
    <w:rsid w:val="001C2CD3"/>
    <w:rsid w:val="001C41C8"/>
    <w:rsid w:val="001C4339"/>
    <w:rsid w:val="001C44B4"/>
    <w:rsid w:val="001C4D14"/>
    <w:rsid w:val="001C506C"/>
    <w:rsid w:val="001C57B7"/>
    <w:rsid w:val="001C6A8C"/>
    <w:rsid w:val="001C7A3C"/>
    <w:rsid w:val="001D00FF"/>
    <w:rsid w:val="001D0A9A"/>
    <w:rsid w:val="001D10C3"/>
    <w:rsid w:val="001D144B"/>
    <w:rsid w:val="001D2935"/>
    <w:rsid w:val="001D2F63"/>
    <w:rsid w:val="001D31B5"/>
    <w:rsid w:val="001D3EC8"/>
    <w:rsid w:val="001D4E3B"/>
    <w:rsid w:val="001D6346"/>
    <w:rsid w:val="001D638E"/>
    <w:rsid w:val="001D6DA8"/>
    <w:rsid w:val="001E143B"/>
    <w:rsid w:val="001E1B05"/>
    <w:rsid w:val="001E40C1"/>
    <w:rsid w:val="001E5D1B"/>
    <w:rsid w:val="001E6873"/>
    <w:rsid w:val="001E698C"/>
    <w:rsid w:val="001E78E0"/>
    <w:rsid w:val="001F03FF"/>
    <w:rsid w:val="001F0468"/>
    <w:rsid w:val="001F0518"/>
    <w:rsid w:val="001F0F9F"/>
    <w:rsid w:val="001F135B"/>
    <w:rsid w:val="001F1425"/>
    <w:rsid w:val="001F14DB"/>
    <w:rsid w:val="001F1829"/>
    <w:rsid w:val="001F183E"/>
    <w:rsid w:val="001F1C00"/>
    <w:rsid w:val="001F2892"/>
    <w:rsid w:val="001F324B"/>
    <w:rsid w:val="001F4032"/>
    <w:rsid w:val="001F409A"/>
    <w:rsid w:val="001F4A82"/>
    <w:rsid w:val="001F4DB0"/>
    <w:rsid w:val="001F51F0"/>
    <w:rsid w:val="001F6214"/>
    <w:rsid w:val="001F63AB"/>
    <w:rsid w:val="001F6932"/>
    <w:rsid w:val="001F696F"/>
    <w:rsid w:val="002009DE"/>
    <w:rsid w:val="00201540"/>
    <w:rsid w:val="0020174C"/>
    <w:rsid w:val="002027E4"/>
    <w:rsid w:val="00202B56"/>
    <w:rsid w:val="00204016"/>
    <w:rsid w:val="00204045"/>
    <w:rsid w:val="0020508E"/>
    <w:rsid w:val="00205877"/>
    <w:rsid w:val="002066AB"/>
    <w:rsid w:val="00206C12"/>
    <w:rsid w:val="00206F64"/>
    <w:rsid w:val="00207007"/>
    <w:rsid w:val="00207225"/>
    <w:rsid w:val="0020728D"/>
    <w:rsid w:val="002103CD"/>
    <w:rsid w:val="00210DD8"/>
    <w:rsid w:val="00211274"/>
    <w:rsid w:val="002115D3"/>
    <w:rsid w:val="0021182F"/>
    <w:rsid w:val="00212257"/>
    <w:rsid w:val="0021257E"/>
    <w:rsid w:val="00213577"/>
    <w:rsid w:val="00213680"/>
    <w:rsid w:val="002142E8"/>
    <w:rsid w:val="002150FA"/>
    <w:rsid w:val="00215963"/>
    <w:rsid w:val="0021618D"/>
    <w:rsid w:val="002170C3"/>
    <w:rsid w:val="0022078F"/>
    <w:rsid w:val="002213DB"/>
    <w:rsid w:val="0022259E"/>
    <w:rsid w:val="00222ECF"/>
    <w:rsid w:val="00226468"/>
    <w:rsid w:val="002306A1"/>
    <w:rsid w:val="0023178F"/>
    <w:rsid w:val="00232397"/>
    <w:rsid w:val="00233500"/>
    <w:rsid w:val="00233F89"/>
    <w:rsid w:val="00234865"/>
    <w:rsid w:val="00235335"/>
    <w:rsid w:val="00235AB8"/>
    <w:rsid w:val="002364E8"/>
    <w:rsid w:val="002375FC"/>
    <w:rsid w:val="00237721"/>
    <w:rsid w:val="00237742"/>
    <w:rsid w:val="00237A7D"/>
    <w:rsid w:val="00240D51"/>
    <w:rsid w:val="00240F82"/>
    <w:rsid w:val="00240FD8"/>
    <w:rsid w:val="00242081"/>
    <w:rsid w:val="002422D1"/>
    <w:rsid w:val="00242694"/>
    <w:rsid w:val="00242EE2"/>
    <w:rsid w:val="00243175"/>
    <w:rsid w:val="002434DA"/>
    <w:rsid w:val="0024362B"/>
    <w:rsid w:val="002438DA"/>
    <w:rsid w:val="00244FB3"/>
    <w:rsid w:val="0024503F"/>
    <w:rsid w:val="00245563"/>
    <w:rsid w:val="0024557C"/>
    <w:rsid w:val="002458AF"/>
    <w:rsid w:val="00247174"/>
    <w:rsid w:val="0024779E"/>
    <w:rsid w:val="0025036F"/>
    <w:rsid w:val="00250970"/>
    <w:rsid w:val="0025267D"/>
    <w:rsid w:val="00252721"/>
    <w:rsid w:val="00253CAC"/>
    <w:rsid w:val="00254EBC"/>
    <w:rsid w:val="00255BBA"/>
    <w:rsid w:val="00256A63"/>
    <w:rsid w:val="00257179"/>
    <w:rsid w:val="002571A7"/>
    <w:rsid w:val="002579AF"/>
    <w:rsid w:val="00257AFE"/>
    <w:rsid w:val="00260394"/>
    <w:rsid w:val="002603B4"/>
    <w:rsid w:val="002608C0"/>
    <w:rsid w:val="00261E14"/>
    <w:rsid w:val="00262FA1"/>
    <w:rsid w:val="002632B5"/>
    <w:rsid w:val="002647AE"/>
    <w:rsid w:val="002648FA"/>
    <w:rsid w:val="00264D88"/>
    <w:rsid w:val="00266764"/>
    <w:rsid w:val="002668AA"/>
    <w:rsid w:val="00267673"/>
    <w:rsid w:val="00267B91"/>
    <w:rsid w:val="00270728"/>
    <w:rsid w:val="0027128A"/>
    <w:rsid w:val="00271DC0"/>
    <w:rsid w:val="00272DF7"/>
    <w:rsid w:val="0027367D"/>
    <w:rsid w:val="00273CBE"/>
    <w:rsid w:val="00273EDA"/>
    <w:rsid w:val="00274F2A"/>
    <w:rsid w:val="00274FB6"/>
    <w:rsid w:val="00275D2E"/>
    <w:rsid w:val="00275E31"/>
    <w:rsid w:val="00276CC3"/>
    <w:rsid w:val="002773B4"/>
    <w:rsid w:val="002802ED"/>
    <w:rsid w:val="00280445"/>
    <w:rsid w:val="0028106E"/>
    <w:rsid w:val="00281507"/>
    <w:rsid w:val="00281E85"/>
    <w:rsid w:val="00282530"/>
    <w:rsid w:val="002825A9"/>
    <w:rsid w:val="00282817"/>
    <w:rsid w:val="00282EF7"/>
    <w:rsid w:val="00282F29"/>
    <w:rsid w:val="00284435"/>
    <w:rsid w:val="00286045"/>
    <w:rsid w:val="0028635B"/>
    <w:rsid w:val="00290103"/>
    <w:rsid w:val="002924F4"/>
    <w:rsid w:val="0029296B"/>
    <w:rsid w:val="0029377C"/>
    <w:rsid w:val="00293CE5"/>
    <w:rsid w:val="0029412B"/>
    <w:rsid w:val="002941CB"/>
    <w:rsid w:val="00294971"/>
    <w:rsid w:val="00294BED"/>
    <w:rsid w:val="00295210"/>
    <w:rsid w:val="00295D23"/>
    <w:rsid w:val="00296232"/>
    <w:rsid w:val="00296CB3"/>
    <w:rsid w:val="00297E51"/>
    <w:rsid w:val="002A13C9"/>
    <w:rsid w:val="002A187B"/>
    <w:rsid w:val="002A3224"/>
    <w:rsid w:val="002A382C"/>
    <w:rsid w:val="002A3ACB"/>
    <w:rsid w:val="002A432C"/>
    <w:rsid w:val="002A45F6"/>
    <w:rsid w:val="002A520D"/>
    <w:rsid w:val="002A55CB"/>
    <w:rsid w:val="002A603E"/>
    <w:rsid w:val="002A6116"/>
    <w:rsid w:val="002A6676"/>
    <w:rsid w:val="002A72EE"/>
    <w:rsid w:val="002A7355"/>
    <w:rsid w:val="002A7FE5"/>
    <w:rsid w:val="002B04DE"/>
    <w:rsid w:val="002B080A"/>
    <w:rsid w:val="002B0B73"/>
    <w:rsid w:val="002B193D"/>
    <w:rsid w:val="002B1BC5"/>
    <w:rsid w:val="002B1C92"/>
    <w:rsid w:val="002B2023"/>
    <w:rsid w:val="002B2216"/>
    <w:rsid w:val="002B360E"/>
    <w:rsid w:val="002B385D"/>
    <w:rsid w:val="002B4C9C"/>
    <w:rsid w:val="002B4F8C"/>
    <w:rsid w:val="002B511A"/>
    <w:rsid w:val="002B54DC"/>
    <w:rsid w:val="002B576B"/>
    <w:rsid w:val="002B7578"/>
    <w:rsid w:val="002B7B9C"/>
    <w:rsid w:val="002B7CD1"/>
    <w:rsid w:val="002C08A5"/>
    <w:rsid w:val="002C0916"/>
    <w:rsid w:val="002C321F"/>
    <w:rsid w:val="002C3280"/>
    <w:rsid w:val="002C4CB3"/>
    <w:rsid w:val="002C5EBD"/>
    <w:rsid w:val="002C650C"/>
    <w:rsid w:val="002C7AE2"/>
    <w:rsid w:val="002D0757"/>
    <w:rsid w:val="002D12B6"/>
    <w:rsid w:val="002D259F"/>
    <w:rsid w:val="002D32FC"/>
    <w:rsid w:val="002D3744"/>
    <w:rsid w:val="002D490F"/>
    <w:rsid w:val="002D54A6"/>
    <w:rsid w:val="002D58D5"/>
    <w:rsid w:val="002D5D23"/>
    <w:rsid w:val="002D601C"/>
    <w:rsid w:val="002D6363"/>
    <w:rsid w:val="002D6E96"/>
    <w:rsid w:val="002D7286"/>
    <w:rsid w:val="002D7823"/>
    <w:rsid w:val="002E1538"/>
    <w:rsid w:val="002E258F"/>
    <w:rsid w:val="002E2F94"/>
    <w:rsid w:val="002E3351"/>
    <w:rsid w:val="002E33CC"/>
    <w:rsid w:val="002E34B4"/>
    <w:rsid w:val="002E4CBC"/>
    <w:rsid w:val="002E4F9B"/>
    <w:rsid w:val="002E5F74"/>
    <w:rsid w:val="002E6327"/>
    <w:rsid w:val="002E639D"/>
    <w:rsid w:val="002E646F"/>
    <w:rsid w:val="002E67A8"/>
    <w:rsid w:val="002E6A04"/>
    <w:rsid w:val="002E6E9C"/>
    <w:rsid w:val="002E7356"/>
    <w:rsid w:val="002E7467"/>
    <w:rsid w:val="002F0968"/>
    <w:rsid w:val="002F0BC2"/>
    <w:rsid w:val="002F2C8F"/>
    <w:rsid w:val="002F32FA"/>
    <w:rsid w:val="002F471A"/>
    <w:rsid w:val="002F4E80"/>
    <w:rsid w:val="002F624E"/>
    <w:rsid w:val="002F64E6"/>
    <w:rsid w:val="002F6D91"/>
    <w:rsid w:val="003002CA"/>
    <w:rsid w:val="00301967"/>
    <w:rsid w:val="00302FFC"/>
    <w:rsid w:val="00303B89"/>
    <w:rsid w:val="00304393"/>
    <w:rsid w:val="0030552E"/>
    <w:rsid w:val="00305683"/>
    <w:rsid w:val="003057A7"/>
    <w:rsid w:val="00305B61"/>
    <w:rsid w:val="003100FA"/>
    <w:rsid w:val="003103A7"/>
    <w:rsid w:val="00311CBA"/>
    <w:rsid w:val="00311E44"/>
    <w:rsid w:val="00312F48"/>
    <w:rsid w:val="003131E6"/>
    <w:rsid w:val="00314134"/>
    <w:rsid w:val="00315506"/>
    <w:rsid w:val="003159AF"/>
    <w:rsid w:val="0031614D"/>
    <w:rsid w:val="003163BF"/>
    <w:rsid w:val="00316665"/>
    <w:rsid w:val="00316BF4"/>
    <w:rsid w:val="00317900"/>
    <w:rsid w:val="00320127"/>
    <w:rsid w:val="00320D3C"/>
    <w:rsid w:val="00321194"/>
    <w:rsid w:val="003215C4"/>
    <w:rsid w:val="00322967"/>
    <w:rsid w:val="00323427"/>
    <w:rsid w:val="00323E44"/>
    <w:rsid w:val="00324DD6"/>
    <w:rsid w:val="003250A6"/>
    <w:rsid w:val="00325400"/>
    <w:rsid w:val="003300F5"/>
    <w:rsid w:val="00330D2C"/>
    <w:rsid w:val="00331BFA"/>
    <w:rsid w:val="0033284A"/>
    <w:rsid w:val="00333119"/>
    <w:rsid w:val="00333841"/>
    <w:rsid w:val="00333C4D"/>
    <w:rsid w:val="00333D0B"/>
    <w:rsid w:val="00333E1C"/>
    <w:rsid w:val="00333FBC"/>
    <w:rsid w:val="00334BB5"/>
    <w:rsid w:val="00334D4B"/>
    <w:rsid w:val="00334D7C"/>
    <w:rsid w:val="003350D0"/>
    <w:rsid w:val="00335398"/>
    <w:rsid w:val="003367CA"/>
    <w:rsid w:val="003369D7"/>
    <w:rsid w:val="003373BE"/>
    <w:rsid w:val="00340447"/>
    <w:rsid w:val="00340773"/>
    <w:rsid w:val="00343BC6"/>
    <w:rsid w:val="00343DED"/>
    <w:rsid w:val="003443A1"/>
    <w:rsid w:val="0034456C"/>
    <w:rsid w:val="003452B6"/>
    <w:rsid w:val="003455C5"/>
    <w:rsid w:val="00345612"/>
    <w:rsid w:val="00346E87"/>
    <w:rsid w:val="003471CB"/>
    <w:rsid w:val="00350A3F"/>
    <w:rsid w:val="00350EE3"/>
    <w:rsid w:val="003517E1"/>
    <w:rsid w:val="00352B88"/>
    <w:rsid w:val="00352D8C"/>
    <w:rsid w:val="00352EE0"/>
    <w:rsid w:val="00353C05"/>
    <w:rsid w:val="00354305"/>
    <w:rsid w:val="00354EE1"/>
    <w:rsid w:val="00356FD6"/>
    <w:rsid w:val="003604C3"/>
    <w:rsid w:val="00361A52"/>
    <w:rsid w:val="00361D8C"/>
    <w:rsid w:val="0036213C"/>
    <w:rsid w:val="003622F7"/>
    <w:rsid w:val="00362606"/>
    <w:rsid w:val="00362B05"/>
    <w:rsid w:val="00362FAE"/>
    <w:rsid w:val="0036434F"/>
    <w:rsid w:val="003649D8"/>
    <w:rsid w:val="00364A0A"/>
    <w:rsid w:val="00364E3A"/>
    <w:rsid w:val="003652C1"/>
    <w:rsid w:val="00365943"/>
    <w:rsid w:val="00365C19"/>
    <w:rsid w:val="003674BE"/>
    <w:rsid w:val="0036774E"/>
    <w:rsid w:val="00370944"/>
    <w:rsid w:val="00371BD1"/>
    <w:rsid w:val="00371EB2"/>
    <w:rsid w:val="00372149"/>
    <w:rsid w:val="003728A2"/>
    <w:rsid w:val="00373810"/>
    <w:rsid w:val="0037546D"/>
    <w:rsid w:val="00375E70"/>
    <w:rsid w:val="00375FB9"/>
    <w:rsid w:val="003762BB"/>
    <w:rsid w:val="0037745E"/>
    <w:rsid w:val="00377576"/>
    <w:rsid w:val="003827B3"/>
    <w:rsid w:val="00382D59"/>
    <w:rsid w:val="00383215"/>
    <w:rsid w:val="00383712"/>
    <w:rsid w:val="00384A14"/>
    <w:rsid w:val="00385183"/>
    <w:rsid w:val="003858E4"/>
    <w:rsid w:val="00385941"/>
    <w:rsid w:val="003860AC"/>
    <w:rsid w:val="00386189"/>
    <w:rsid w:val="00386A3E"/>
    <w:rsid w:val="00387049"/>
    <w:rsid w:val="003871C4"/>
    <w:rsid w:val="003873EE"/>
    <w:rsid w:val="00387442"/>
    <w:rsid w:val="003902B6"/>
    <w:rsid w:val="00391BA0"/>
    <w:rsid w:val="00391CF9"/>
    <w:rsid w:val="00391D81"/>
    <w:rsid w:val="00391DC9"/>
    <w:rsid w:val="00392072"/>
    <w:rsid w:val="00392354"/>
    <w:rsid w:val="00392953"/>
    <w:rsid w:val="00392BE3"/>
    <w:rsid w:val="00393008"/>
    <w:rsid w:val="00394111"/>
    <w:rsid w:val="00394F69"/>
    <w:rsid w:val="0039531C"/>
    <w:rsid w:val="0039567A"/>
    <w:rsid w:val="003956D3"/>
    <w:rsid w:val="003956DC"/>
    <w:rsid w:val="00395D44"/>
    <w:rsid w:val="003978AF"/>
    <w:rsid w:val="003A17E3"/>
    <w:rsid w:val="003A23AB"/>
    <w:rsid w:val="003A27EE"/>
    <w:rsid w:val="003A2B63"/>
    <w:rsid w:val="003A370F"/>
    <w:rsid w:val="003A3C41"/>
    <w:rsid w:val="003A4336"/>
    <w:rsid w:val="003A4772"/>
    <w:rsid w:val="003A4888"/>
    <w:rsid w:val="003A5B9D"/>
    <w:rsid w:val="003A6343"/>
    <w:rsid w:val="003A7074"/>
    <w:rsid w:val="003A7B8C"/>
    <w:rsid w:val="003B0FBE"/>
    <w:rsid w:val="003B1390"/>
    <w:rsid w:val="003B1C37"/>
    <w:rsid w:val="003B2447"/>
    <w:rsid w:val="003B2B3E"/>
    <w:rsid w:val="003B35D5"/>
    <w:rsid w:val="003B36A1"/>
    <w:rsid w:val="003B3D4C"/>
    <w:rsid w:val="003B454E"/>
    <w:rsid w:val="003B4874"/>
    <w:rsid w:val="003B509C"/>
    <w:rsid w:val="003B50A0"/>
    <w:rsid w:val="003B54F7"/>
    <w:rsid w:val="003B6280"/>
    <w:rsid w:val="003B6352"/>
    <w:rsid w:val="003B7260"/>
    <w:rsid w:val="003C06C9"/>
    <w:rsid w:val="003C1A70"/>
    <w:rsid w:val="003C1D5E"/>
    <w:rsid w:val="003C2ABF"/>
    <w:rsid w:val="003C3D77"/>
    <w:rsid w:val="003C47CE"/>
    <w:rsid w:val="003C4D74"/>
    <w:rsid w:val="003C5276"/>
    <w:rsid w:val="003C5C2A"/>
    <w:rsid w:val="003C5D5F"/>
    <w:rsid w:val="003C5F72"/>
    <w:rsid w:val="003C6917"/>
    <w:rsid w:val="003C69D9"/>
    <w:rsid w:val="003C6B77"/>
    <w:rsid w:val="003C6DBB"/>
    <w:rsid w:val="003C7AF8"/>
    <w:rsid w:val="003D099E"/>
    <w:rsid w:val="003D137B"/>
    <w:rsid w:val="003D1A87"/>
    <w:rsid w:val="003D2929"/>
    <w:rsid w:val="003D3268"/>
    <w:rsid w:val="003D3BAB"/>
    <w:rsid w:val="003D3F7C"/>
    <w:rsid w:val="003D5E77"/>
    <w:rsid w:val="003D719C"/>
    <w:rsid w:val="003D71F8"/>
    <w:rsid w:val="003D726A"/>
    <w:rsid w:val="003D776C"/>
    <w:rsid w:val="003D7F17"/>
    <w:rsid w:val="003E0E42"/>
    <w:rsid w:val="003E1AE5"/>
    <w:rsid w:val="003E1F23"/>
    <w:rsid w:val="003E2217"/>
    <w:rsid w:val="003E25E6"/>
    <w:rsid w:val="003E32D9"/>
    <w:rsid w:val="003E38F7"/>
    <w:rsid w:val="003E3B73"/>
    <w:rsid w:val="003E596B"/>
    <w:rsid w:val="003E5BD2"/>
    <w:rsid w:val="003E5C0A"/>
    <w:rsid w:val="003E611D"/>
    <w:rsid w:val="003E6A05"/>
    <w:rsid w:val="003E6CFD"/>
    <w:rsid w:val="003F045A"/>
    <w:rsid w:val="003F1CFB"/>
    <w:rsid w:val="003F211C"/>
    <w:rsid w:val="003F2311"/>
    <w:rsid w:val="003F2AF7"/>
    <w:rsid w:val="003F303C"/>
    <w:rsid w:val="003F31C0"/>
    <w:rsid w:val="003F320E"/>
    <w:rsid w:val="003F34EA"/>
    <w:rsid w:val="003F427E"/>
    <w:rsid w:val="003F4409"/>
    <w:rsid w:val="003F5385"/>
    <w:rsid w:val="003F5734"/>
    <w:rsid w:val="003F5B55"/>
    <w:rsid w:val="003F79C3"/>
    <w:rsid w:val="003F7D28"/>
    <w:rsid w:val="0040144F"/>
    <w:rsid w:val="004014B5"/>
    <w:rsid w:val="004019D2"/>
    <w:rsid w:val="0040458E"/>
    <w:rsid w:val="0040508F"/>
    <w:rsid w:val="00405260"/>
    <w:rsid w:val="004054DE"/>
    <w:rsid w:val="00405ED1"/>
    <w:rsid w:val="00406D85"/>
    <w:rsid w:val="00407746"/>
    <w:rsid w:val="00407C8F"/>
    <w:rsid w:val="0041003F"/>
    <w:rsid w:val="00410ED1"/>
    <w:rsid w:val="00411F21"/>
    <w:rsid w:val="00411F60"/>
    <w:rsid w:val="00412956"/>
    <w:rsid w:val="00413187"/>
    <w:rsid w:val="00413226"/>
    <w:rsid w:val="00413875"/>
    <w:rsid w:val="00413B5C"/>
    <w:rsid w:val="00413BDE"/>
    <w:rsid w:val="00415DC1"/>
    <w:rsid w:val="00416224"/>
    <w:rsid w:val="00416FCE"/>
    <w:rsid w:val="00417157"/>
    <w:rsid w:val="004177D8"/>
    <w:rsid w:val="00417996"/>
    <w:rsid w:val="0042008A"/>
    <w:rsid w:val="004223AA"/>
    <w:rsid w:val="004225DF"/>
    <w:rsid w:val="00422C9B"/>
    <w:rsid w:val="004242A7"/>
    <w:rsid w:val="004244A4"/>
    <w:rsid w:val="00424593"/>
    <w:rsid w:val="0042607C"/>
    <w:rsid w:val="0042736A"/>
    <w:rsid w:val="004277DF"/>
    <w:rsid w:val="00427995"/>
    <w:rsid w:val="00427BED"/>
    <w:rsid w:val="00427C3C"/>
    <w:rsid w:val="00427F30"/>
    <w:rsid w:val="0043062C"/>
    <w:rsid w:val="004315FB"/>
    <w:rsid w:val="0043225C"/>
    <w:rsid w:val="004322F2"/>
    <w:rsid w:val="004342D8"/>
    <w:rsid w:val="004344A5"/>
    <w:rsid w:val="0043492F"/>
    <w:rsid w:val="00435F81"/>
    <w:rsid w:val="004365B9"/>
    <w:rsid w:val="00436A9F"/>
    <w:rsid w:val="00437A6C"/>
    <w:rsid w:val="004403A7"/>
    <w:rsid w:val="004413E0"/>
    <w:rsid w:val="00441BF9"/>
    <w:rsid w:val="00442BDB"/>
    <w:rsid w:val="00443C9C"/>
    <w:rsid w:val="00443F3C"/>
    <w:rsid w:val="00445B1F"/>
    <w:rsid w:val="00445E52"/>
    <w:rsid w:val="00447CC2"/>
    <w:rsid w:val="00447E30"/>
    <w:rsid w:val="00447FE7"/>
    <w:rsid w:val="00450003"/>
    <w:rsid w:val="00450491"/>
    <w:rsid w:val="00452065"/>
    <w:rsid w:val="00452693"/>
    <w:rsid w:val="00452940"/>
    <w:rsid w:val="0045329E"/>
    <w:rsid w:val="00453EC0"/>
    <w:rsid w:val="004552E0"/>
    <w:rsid w:val="004570AD"/>
    <w:rsid w:val="00460926"/>
    <w:rsid w:val="004616D1"/>
    <w:rsid w:val="00461939"/>
    <w:rsid w:val="004619D0"/>
    <w:rsid w:val="00461CCB"/>
    <w:rsid w:val="00461E4C"/>
    <w:rsid w:val="004633A6"/>
    <w:rsid w:val="0046516A"/>
    <w:rsid w:val="004656E0"/>
    <w:rsid w:val="00465EF2"/>
    <w:rsid w:val="00465FF1"/>
    <w:rsid w:val="00466308"/>
    <w:rsid w:val="00466641"/>
    <w:rsid w:val="00466BC7"/>
    <w:rsid w:val="004673BB"/>
    <w:rsid w:val="00467AD6"/>
    <w:rsid w:val="00467AF4"/>
    <w:rsid w:val="00467C6D"/>
    <w:rsid w:val="00470935"/>
    <w:rsid w:val="00471135"/>
    <w:rsid w:val="0047269C"/>
    <w:rsid w:val="00475219"/>
    <w:rsid w:val="00475A9B"/>
    <w:rsid w:val="00476474"/>
    <w:rsid w:val="004766EE"/>
    <w:rsid w:val="00477025"/>
    <w:rsid w:val="00480591"/>
    <w:rsid w:val="00480711"/>
    <w:rsid w:val="004812BC"/>
    <w:rsid w:val="00484971"/>
    <w:rsid w:val="004858EE"/>
    <w:rsid w:val="00485E95"/>
    <w:rsid w:val="004874FA"/>
    <w:rsid w:val="004905CF"/>
    <w:rsid w:val="004908EF"/>
    <w:rsid w:val="004909CD"/>
    <w:rsid w:val="0049105B"/>
    <w:rsid w:val="00492610"/>
    <w:rsid w:val="00492615"/>
    <w:rsid w:val="00492678"/>
    <w:rsid w:val="0049363F"/>
    <w:rsid w:val="00493928"/>
    <w:rsid w:val="004942D2"/>
    <w:rsid w:val="004944CA"/>
    <w:rsid w:val="004944FC"/>
    <w:rsid w:val="004946A7"/>
    <w:rsid w:val="00494A8E"/>
    <w:rsid w:val="00495721"/>
    <w:rsid w:val="00496198"/>
    <w:rsid w:val="00496199"/>
    <w:rsid w:val="0049631E"/>
    <w:rsid w:val="00496D6A"/>
    <w:rsid w:val="00497052"/>
    <w:rsid w:val="004A0536"/>
    <w:rsid w:val="004A2EF8"/>
    <w:rsid w:val="004A302D"/>
    <w:rsid w:val="004A310F"/>
    <w:rsid w:val="004A377A"/>
    <w:rsid w:val="004A3D0A"/>
    <w:rsid w:val="004A4823"/>
    <w:rsid w:val="004A4AE3"/>
    <w:rsid w:val="004A5DF3"/>
    <w:rsid w:val="004A6070"/>
    <w:rsid w:val="004A6CF7"/>
    <w:rsid w:val="004A6E51"/>
    <w:rsid w:val="004A6F7C"/>
    <w:rsid w:val="004A7B8E"/>
    <w:rsid w:val="004B0B45"/>
    <w:rsid w:val="004B139A"/>
    <w:rsid w:val="004B1A3C"/>
    <w:rsid w:val="004B255A"/>
    <w:rsid w:val="004B2B8D"/>
    <w:rsid w:val="004B3400"/>
    <w:rsid w:val="004B3C54"/>
    <w:rsid w:val="004B3D34"/>
    <w:rsid w:val="004B3E97"/>
    <w:rsid w:val="004B45D7"/>
    <w:rsid w:val="004B4BEB"/>
    <w:rsid w:val="004B5765"/>
    <w:rsid w:val="004B57EF"/>
    <w:rsid w:val="004B5B5F"/>
    <w:rsid w:val="004B623C"/>
    <w:rsid w:val="004B73AC"/>
    <w:rsid w:val="004B7FCB"/>
    <w:rsid w:val="004C0601"/>
    <w:rsid w:val="004C1C8A"/>
    <w:rsid w:val="004C281F"/>
    <w:rsid w:val="004C4933"/>
    <w:rsid w:val="004C5156"/>
    <w:rsid w:val="004C5211"/>
    <w:rsid w:val="004C57D5"/>
    <w:rsid w:val="004C5BFC"/>
    <w:rsid w:val="004C7F47"/>
    <w:rsid w:val="004D0038"/>
    <w:rsid w:val="004D1542"/>
    <w:rsid w:val="004D192A"/>
    <w:rsid w:val="004D1BE1"/>
    <w:rsid w:val="004D244A"/>
    <w:rsid w:val="004D2AF3"/>
    <w:rsid w:val="004D3896"/>
    <w:rsid w:val="004D42E0"/>
    <w:rsid w:val="004D4B81"/>
    <w:rsid w:val="004D5845"/>
    <w:rsid w:val="004D5C87"/>
    <w:rsid w:val="004D60C5"/>
    <w:rsid w:val="004D6F07"/>
    <w:rsid w:val="004D77B9"/>
    <w:rsid w:val="004E0050"/>
    <w:rsid w:val="004E032A"/>
    <w:rsid w:val="004E22A4"/>
    <w:rsid w:val="004E24D9"/>
    <w:rsid w:val="004E3E3F"/>
    <w:rsid w:val="004E3F88"/>
    <w:rsid w:val="004E49A7"/>
    <w:rsid w:val="004E530D"/>
    <w:rsid w:val="004E5595"/>
    <w:rsid w:val="004E5EC5"/>
    <w:rsid w:val="004E676B"/>
    <w:rsid w:val="004E6903"/>
    <w:rsid w:val="004E79E5"/>
    <w:rsid w:val="004F0280"/>
    <w:rsid w:val="004F088D"/>
    <w:rsid w:val="004F0ACD"/>
    <w:rsid w:val="004F0CBD"/>
    <w:rsid w:val="004F0D27"/>
    <w:rsid w:val="004F1ED1"/>
    <w:rsid w:val="004F23B8"/>
    <w:rsid w:val="004F33AD"/>
    <w:rsid w:val="004F3973"/>
    <w:rsid w:val="004F3CD8"/>
    <w:rsid w:val="004F4430"/>
    <w:rsid w:val="004F4493"/>
    <w:rsid w:val="004F4B38"/>
    <w:rsid w:val="004F5ACB"/>
    <w:rsid w:val="004F5E28"/>
    <w:rsid w:val="004F67C4"/>
    <w:rsid w:val="004F6FF2"/>
    <w:rsid w:val="004F70CB"/>
    <w:rsid w:val="004F7C97"/>
    <w:rsid w:val="005004DE"/>
    <w:rsid w:val="0050125C"/>
    <w:rsid w:val="005012C8"/>
    <w:rsid w:val="005016AC"/>
    <w:rsid w:val="00501B11"/>
    <w:rsid w:val="00501C80"/>
    <w:rsid w:val="00501CAF"/>
    <w:rsid w:val="00501DE9"/>
    <w:rsid w:val="0050226D"/>
    <w:rsid w:val="00502505"/>
    <w:rsid w:val="005026EB"/>
    <w:rsid w:val="005027A3"/>
    <w:rsid w:val="00502A1D"/>
    <w:rsid w:val="00502FB1"/>
    <w:rsid w:val="00503138"/>
    <w:rsid w:val="00504445"/>
    <w:rsid w:val="00505E25"/>
    <w:rsid w:val="00506787"/>
    <w:rsid w:val="005068AC"/>
    <w:rsid w:val="00506E6B"/>
    <w:rsid w:val="00510F8E"/>
    <w:rsid w:val="00512A52"/>
    <w:rsid w:val="00512B7E"/>
    <w:rsid w:val="00512F3E"/>
    <w:rsid w:val="00513D9B"/>
    <w:rsid w:val="00516511"/>
    <w:rsid w:val="005166B9"/>
    <w:rsid w:val="00516C3C"/>
    <w:rsid w:val="0051704B"/>
    <w:rsid w:val="0052013B"/>
    <w:rsid w:val="00520405"/>
    <w:rsid w:val="0052085E"/>
    <w:rsid w:val="0052269B"/>
    <w:rsid w:val="005228BD"/>
    <w:rsid w:val="005230A9"/>
    <w:rsid w:val="00523FF8"/>
    <w:rsid w:val="00524BB3"/>
    <w:rsid w:val="0052582C"/>
    <w:rsid w:val="005261D4"/>
    <w:rsid w:val="00526798"/>
    <w:rsid w:val="00526AA1"/>
    <w:rsid w:val="00527927"/>
    <w:rsid w:val="00527E71"/>
    <w:rsid w:val="00530545"/>
    <w:rsid w:val="005305A0"/>
    <w:rsid w:val="0053063B"/>
    <w:rsid w:val="005315CC"/>
    <w:rsid w:val="005327C8"/>
    <w:rsid w:val="005332CD"/>
    <w:rsid w:val="00533627"/>
    <w:rsid w:val="0053585D"/>
    <w:rsid w:val="00536515"/>
    <w:rsid w:val="00536551"/>
    <w:rsid w:val="00536B22"/>
    <w:rsid w:val="00537D76"/>
    <w:rsid w:val="00540EE6"/>
    <w:rsid w:val="00540FCA"/>
    <w:rsid w:val="00541648"/>
    <w:rsid w:val="00541A9E"/>
    <w:rsid w:val="00542F4C"/>
    <w:rsid w:val="0054353B"/>
    <w:rsid w:val="005435A7"/>
    <w:rsid w:val="00545837"/>
    <w:rsid w:val="005458A2"/>
    <w:rsid w:val="00545E2E"/>
    <w:rsid w:val="005460DF"/>
    <w:rsid w:val="00546901"/>
    <w:rsid w:val="005474E6"/>
    <w:rsid w:val="005474F1"/>
    <w:rsid w:val="005478B3"/>
    <w:rsid w:val="005507E7"/>
    <w:rsid w:val="00551F58"/>
    <w:rsid w:val="00552357"/>
    <w:rsid w:val="00552CC4"/>
    <w:rsid w:val="00553AE2"/>
    <w:rsid w:val="005541E2"/>
    <w:rsid w:val="005543C6"/>
    <w:rsid w:val="005551B9"/>
    <w:rsid w:val="005552BD"/>
    <w:rsid w:val="005552CF"/>
    <w:rsid w:val="005554AF"/>
    <w:rsid w:val="00555991"/>
    <w:rsid w:val="00555AB3"/>
    <w:rsid w:val="00555D46"/>
    <w:rsid w:val="00556E74"/>
    <w:rsid w:val="00557849"/>
    <w:rsid w:val="00561577"/>
    <w:rsid w:val="005615EF"/>
    <w:rsid w:val="00561BE6"/>
    <w:rsid w:val="00562AB3"/>
    <w:rsid w:val="00563BA6"/>
    <w:rsid w:val="005643B6"/>
    <w:rsid w:val="00564611"/>
    <w:rsid w:val="00565427"/>
    <w:rsid w:val="00566415"/>
    <w:rsid w:val="00566607"/>
    <w:rsid w:val="00566621"/>
    <w:rsid w:val="0056710B"/>
    <w:rsid w:val="00567C76"/>
    <w:rsid w:val="005701F9"/>
    <w:rsid w:val="0057020D"/>
    <w:rsid w:val="00570FBF"/>
    <w:rsid w:val="00572058"/>
    <w:rsid w:val="00573AA5"/>
    <w:rsid w:val="00573BB2"/>
    <w:rsid w:val="00573FF8"/>
    <w:rsid w:val="00574243"/>
    <w:rsid w:val="005747F7"/>
    <w:rsid w:val="00574A5E"/>
    <w:rsid w:val="00575A48"/>
    <w:rsid w:val="00577D50"/>
    <w:rsid w:val="00577FA3"/>
    <w:rsid w:val="00580516"/>
    <w:rsid w:val="005805A1"/>
    <w:rsid w:val="005807E4"/>
    <w:rsid w:val="00580E62"/>
    <w:rsid w:val="005819D4"/>
    <w:rsid w:val="00583565"/>
    <w:rsid w:val="0058386C"/>
    <w:rsid w:val="00584312"/>
    <w:rsid w:val="00584F0F"/>
    <w:rsid w:val="00585251"/>
    <w:rsid w:val="00585A76"/>
    <w:rsid w:val="00585C1E"/>
    <w:rsid w:val="00587A31"/>
    <w:rsid w:val="00587F1F"/>
    <w:rsid w:val="00587FFB"/>
    <w:rsid w:val="00590010"/>
    <w:rsid w:val="0059175E"/>
    <w:rsid w:val="005918B8"/>
    <w:rsid w:val="005918E9"/>
    <w:rsid w:val="00591DAD"/>
    <w:rsid w:val="005924A8"/>
    <w:rsid w:val="0059257E"/>
    <w:rsid w:val="00594A17"/>
    <w:rsid w:val="00595332"/>
    <w:rsid w:val="005965AD"/>
    <w:rsid w:val="00596E00"/>
    <w:rsid w:val="005974CD"/>
    <w:rsid w:val="005A0C0C"/>
    <w:rsid w:val="005A0DF1"/>
    <w:rsid w:val="005A19C0"/>
    <w:rsid w:val="005A19FF"/>
    <w:rsid w:val="005A276A"/>
    <w:rsid w:val="005A2838"/>
    <w:rsid w:val="005A2DA6"/>
    <w:rsid w:val="005A32AB"/>
    <w:rsid w:val="005A355A"/>
    <w:rsid w:val="005A3809"/>
    <w:rsid w:val="005A41AB"/>
    <w:rsid w:val="005A46F2"/>
    <w:rsid w:val="005A4EBF"/>
    <w:rsid w:val="005A5508"/>
    <w:rsid w:val="005A6280"/>
    <w:rsid w:val="005A66C9"/>
    <w:rsid w:val="005A6DD3"/>
    <w:rsid w:val="005A7098"/>
    <w:rsid w:val="005A7458"/>
    <w:rsid w:val="005A7A05"/>
    <w:rsid w:val="005A7A81"/>
    <w:rsid w:val="005B0091"/>
    <w:rsid w:val="005B0D94"/>
    <w:rsid w:val="005B1273"/>
    <w:rsid w:val="005B18A7"/>
    <w:rsid w:val="005B1B9E"/>
    <w:rsid w:val="005B208E"/>
    <w:rsid w:val="005B2465"/>
    <w:rsid w:val="005B2B62"/>
    <w:rsid w:val="005B40A6"/>
    <w:rsid w:val="005B4315"/>
    <w:rsid w:val="005B45C4"/>
    <w:rsid w:val="005B6B76"/>
    <w:rsid w:val="005C02B2"/>
    <w:rsid w:val="005C04CD"/>
    <w:rsid w:val="005C1B1A"/>
    <w:rsid w:val="005C2480"/>
    <w:rsid w:val="005C2611"/>
    <w:rsid w:val="005C3695"/>
    <w:rsid w:val="005C61B1"/>
    <w:rsid w:val="005C6CB1"/>
    <w:rsid w:val="005C7C4B"/>
    <w:rsid w:val="005C7D54"/>
    <w:rsid w:val="005D103D"/>
    <w:rsid w:val="005D20DE"/>
    <w:rsid w:val="005D2E7E"/>
    <w:rsid w:val="005D387A"/>
    <w:rsid w:val="005D41FE"/>
    <w:rsid w:val="005D4660"/>
    <w:rsid w:val="005D466A"/>
    <w:rsid w:val="005D46D5"/>
    <w:rsid w:val="005D47C7"/>
    <w:rsid w:val="005D4820"/>
    <w:rsid w:val="005D6778"/>
    <w:rsid w:val="005D701F"/>
    <w:rsid w:val="005D7BDF"/>
    <w:rsid w:val="005D7DA1"/>
    <w:rsid w:val="005E06D2"/>
    <w:rsid w:val="005E0FF4"/>
    <w:rsid w:val="005E1DD0"/>
    <w:rsid w:val="005E2B9C"/>
    <w:rsid w:val="005E4E45"/>
    <w:rsid w:val="005E6BA9"/>
    <w:rsid w:val="005E6D63"/>
    <w:rsid w:val="005F0866"/>
    <w:rsid w:val="005F098F"/>
    <w:rsid w:val="005F1172"/>
    <w:rsid w:val="005F1BF3"/>
    <w:rsid w:val="005F2FBA"/>
    <w:rsid w:val="005F589F"/>
    <w:rsid w:val="005F58AB"/>
    <w:rsid w:val="005F58EA"/>
    <w:rsid w:val="005F5CAD"/>
    <w:rsid w:val="005F6D4B"/>
    <w:rsid w:val="005F7C47"/>
    <w:rsid w:val="006009A7"/>
    <w:rsid w:val="00602483"/>
    <w:rsid w:val="0060346D"/>
    <w:rsid w:val="006035A1"/>
    <w:rsid w:val="00603FD1"/>
    <w:rsid w:val="00604100"/>
    <w:rsid w:val="006051D9"/>
    <w:rsid w:val="006052A8"/>
    <w:rsid w:val="0060546C"/>
    <w:rsid w:val="00606677"/>
    <w:rsid w:val="006078C3"/>
    <w:rsid w:val="006101E3"/>
    <w:rsid w:val="00610347"/>
    <w:rsid w:val="00610FC0"/>
    <w:rsid w:val="0061102A"/>
    <w:rsid w:val="006111FB"/>
    <w:rsid w:val="006112AB"/>
    <w:rsid w:val="00611792"/>
    <w:rsid w:val="006120EF"/>
    <w:rsid w:val="0061257C"/>
    <w:rsid w:val="00612786"/>
    <w:rsid w:val="0061299A"/>
    <w:rsid w:val="00612F8E"/>
    <w:rsid w:val="0061344B"/>
    <w:rsid w:val="006135A5"/>
    <w:rsid w:val="00613C1E"/>
    <w:rsid w:val="00613DA9"/>
    <w:rsid w:val="006149F6"/>
    <w:rsid w:val="00614CB1"/>
    <w:rsid w:val="0061583F"/>
    <w:rsid w:val="006176C7"/>
    <w:rsid w:val="00617ACF"/>
    <w:rsid w:val="00617DD5"/>
    <w:rsid w:val="0062036B"/>
    <w:rsid w:val="00620DB4"/>
    <w:rsid w:val="0062127E"/>
    <w:rsid w:val="00621AFB"/>
    <w:rsid w:val="00623001"/>
    <w:rsid w:val="00624072"/>
    <w:rsid w:val="0062490E"/>
    <w:rsid w:val="00624AFA"/>
    <w:rsid w:val="006257BE"/>
    <w:rsid w:val="00626011"/>
    <w:rsid w:val="00626B04"/>
    <w:rsid w:val="00626B87"/>
    <w:rsid w:val="00627382"/>
    <w:rsid w:val="006302DA"/>
    <w:rsid w:val="00631CEA"/>
    <w:rsid w:val="006333DC"/>
    <w:rsid w:val="00634468"/>
    <w:rsid w:val="0063454C"/>
    <w:rsid w:val="00635545"/>
    <w:rsid w:val="00635D41"/>
    <w:rsid w:val="00636F1A"/>
    <w:rsid w:val="006375AF"/>
    <w:rsid w:val="00640196"/>
    <w:rsid w:val="00640A08"/>
    <w:rsid w:val="00640C18"/>
    <w:rsid w:val="00640C92"/>
    <w:rsid w:val="00641500"/>
    <w:rsid w:val="0064173D"/>
    <w:rsid w:val="006429F9"/>
    <w:rsid w:val="00642D31"/>
    <w:rsid w:val="00643533"/>
    <w:rsid w:val="0064419A"/>
    <w:rsid w:val="00644348"/>
    <w:rsid w:val="006445CB"/>
    <w:rsid w:val="00645253"/>
    <w:rsid w:val="0064591B"/>
    <w:rsid w:val="0064670A"/>
    <w:rsid w:val="0064722E"/>
    <w:rsid w:val="00647939"/>
    <w:rsid w:val="00647A91"/>
    <w:rsid w:val="00647D27"/>
    <w:rsid w:val="00650EA5"/>
    <w:rsid w:val="00651AF0"/>
    <w:rsid w:val="006529A9"/>
    <w:rsid w:val="00653206"/>
    <w:rsid w:val="00653936"/>
    <w:rsid w:val="00653D9E"/>
    <w:rsid w:val="006549E0"/>
    <w:rsid w:val="00655219"/>
    <w:rsid w:val="0065554F"/>
    <w:rsid w:val="006561EA"/>
    <w:rsid w:val="006566D3"/>
    <w:rsid w:val="0065738D"/>
    <w:rsid w:val="00660783"/>
    <w:rsid w:val="0066089F"/>
    <w:rsid w:val="006614DD"/>
    <w:rsid w:val="00661CF5"/>
    <w:rsid w:val="00661E32"/>
    <w:rsid w:val="00662AF8"/>
    <w:rsid w:val="00663D15"/>
    <w:rsid w:val="0066411B"/>
    <w:rsid w:val="00664307"/>
    <w:rsid w:val="006647C9"/>
    <w:rsid w:val="00664975"/>
    <w:rsid w:val="00665886"/>
    <w:rsid w:val="00665DF1"/>
    <w:rsid w:val="006661BA"/>
    <w:rsid w:val="00667029"/>
    <w:rsid w:val="0066742A"/>
    <w:rsid w:val="006703B3"/>
    <w:rsid w:val="00671BDE"/>
    <w:rsid w:val="006726D7"/>
    <w:rsid w:val="006726F8"/>
    <w:rsid w:val="00672FA5"/>
    <w:rsid w:val="00673A49"/>
    <w:rsid w:val="006747C4"/>
    <w:rsid w:val="00674853"/>
    <w:rsid w:val="00675522"/>
    <w:rsid w:val="00675651"/>
    <w:rsid w:val="00676763"/>
    <w:rsid w:val="006826D9"/>
    <w:rsid w:val="0068291D"/>
    <w:rsid w:val="00682AF4"/>
    <w:rsid w:val="00682DE6"/>
    <w:rsid w:val="006830EC"/>
    <w:rsid w:val="00683196"/>
    <w:rsid w:val="00684F7A"/>
    <w:rsid w:val="006854E6"/>
    <w:rsid w:val="006857E6"/>
    <w:rsid w:val="00685F3A"/>
    <w:rsid w:val="00686590"/>
    <w:rsid w:val="00686D14"/>
    <w:rsid w:val="006873F0"/>
    <w:rsid w:val="00687E90"/>
    <w:rsid w:val="0069111C"/>
    <w:rsid w:val="00694B8E"/>
    <w:rsid w:val="00695ACB"/>
    <w:rsid w:val="00695FA8"/>
    <w:rsid w:val="00696337"/>
    <w:rsid w:val="00696950"/>
    <w:rsid w:val="00696E4D"/>
    <w:rsid w:val="00696F75"/>
    <w:rsid w:val="00697151"/>
    <w:rsid w:val="006A0D46"/>
    <w:rsid w:val="006A2590"/>
    <w:rsid w:val="006A318D"/>
    <w:rsid w:val="006A4926"/>
    <w:rsid w:val="006A4D43"/>
    <w:rsid w:val="006A5508"/>
    <w:rsid w:val="006A57DB"/>
    <w:rsid w:val="006A69AC"/>
    <w:rsid w:val="006B0BD7"/>
    <w:rsid w:val="006B14E8"/>
    <w:rsid w:val="006B2746"/>
    <w:rsid w:val="006B4530"/>
    <w:rsid w:val="006B45DC"/>
    <w:rsid w:val="006B47E2"/>
    <w:rsid w:val="006B5969"/>
    <w:rsid w:val="006B5D33"/>
    <w:rsid w:val="006B65D7"/>
    <w:rsid w:val="006B687C"/>
    <w:rsid w:val="006C004F"/>
    <w:rsid w:val="006C037B"/>
    <w:rsid w:val="006C0BE2"/>
    <w:rsid w:val="006C1111"/>
    <w:rsid w:val="006C1B4C"/>
    <w:rsid w:val="006C1F1D"/>
    <w:rsid w:val="006C2C41"/>
    <w:rsid w:val="006C457C"/>
    <w:rsid w:val="006C5213"/>
    <w:rsid w:val="006C59ED"/>
    <w:rsid w:val="006C5B72"/>
    <w:rsid w:val="006C5F82"/>
    <w:rsid w:val="006C6112"/>
    <w:rsid w:val="006C63D1"/>
    <w:rsid w:val="006C6F31"/>
    <w:rsid w:val="006C72BF"/>
    <w:rsid w:val="006D0302"/>
    <w:rsid w:val="006D0AFC"/>
    <w:rsid w:val="006D1484"/>
    <w:rsid w:val="006D14E1"/>
    <w:rsid w:val="006D198A"/>
    <w:rsid w:val="006D1D8E"/>
    <w:rsid w:val="006D2B07"/>
    <w:rsid w:val="006D35D2"/>
    <w:rsid w:val="006D39C8"/>
    <w:rsid w:val="006D467C"/>
    <w:rsid w:val="006D6951"/>
    <w:rsid w:val="006E002A"/>
    <w:rsid w:val="006E016C"/>
    <w:rsid w:val="006E020F"/>
    <w:rsid w:val="006E37B4"/>
    <w:rsid w:val="006E3845"/>
    <w:rsid w:val="006E3E91"/>
    <w:rsid w:val="006E42FC"/>
    <w:rsid w:val="006E44AC"/>
    <w:rsid w:val="006E4EA3"/>
    <w:rsid w:val="006E5076"/>
    <w:rsid w:val="006E529C"/>
    <w:rsid w:val="006E52E5"/>
    <w:rsid w:val="006E5984"/>
    <w:rsid w:val="006E599C"/>
    <w:rsid w:val="006E5A44"/>
    <w:rsid w:val="006E5F68"/>
    <w:rsid w:val="006E64CF"/>
    <w:rsid w:val="006E7111"/>
    <w:rsid w:val="006E71CA"/>
    <w:rsid w:val="006E7781"/>
    <w:rsid w:val="006F00CD"/>
    <w:rsid w:val="006F0DB6"/>
    <w:rsid w:val="006F1449"/>
    <w:rsid w:val="006F1BEA"/>
    <w:rsid w:val="006F25C4"/>
    <w:rsid w:val="006F3892"/>
    <w:rsid w:val="006F3CBF"/>
    <w:rsid w:val="006F40C3"/>
    <w:rsid w:val="006F4359"/>
    <w:rsid w:val="006F4548"/>
    <w:rsid w:val="006F698D"/>
    <w:rsid w:val="006F6A4A"/>
    <w:rsid w:val="006F6C75"/>
    <w:rsid w:val="006F75EB"/>
    <w:rsid w:val="0070395C"/>
    <w:rsid w:val="00703A03"/>
    <w:rsid w:val="00703DEE"/>
    <w:rsid w:val="00704014"/>
    <w:rsid w:val="00704A98"/>
    <w:rsid w:val="00707868"/>
    <w:rsid w:val="007107C9"/>
    <w:rsid w:val="00712D1D"/>
    <w:rsid w:val="00715976"/>
    <w:rsid w:val="00717339"/>
    <w:rsid w:val="00717B79"/>
    <w:rsid w:val="00721406"/>
    <w:rsid w:val="007217DF"/>
    <w:rsid w:val="00721B5D"/>
    <w:rsid w:val="00721CF1"/>
    <w:rsid w:val="00721D2B"/>
    <w:rsid w:val="0072213A"/>
    <w:rsid w:val="00722FAA"/>
    <w:rsid w:val="00724D9B"/>
    <w:rsid w:val="00724ED3"/>
    <w:rsid w:val="007254D3"/>
    <w:rsid w:val="007263D9"/>
    <w:rsid w:val="0072686E"/>
    <w:rsid w:val="007269A4"/>
    <w:rsid w:val="00726D2C"/>
    <w:rsid w:val="007272FD"/>
    <w:rsid w:val="007277E7"/>
    <w:rsid w:val="00727EA5"/>
    <w:rsid w:val="007305D1"/>
    <w:rsid w:val="00730C33"/>
    <w:rsid w:val="00731604"/>
    <w:rsid w:val="00731E9A"/>
    <w:rsid w:val="0073353E"/>
    <w:rsid w:val="0073373F"/>
    <w:rsid w:val="00734E32"/>
    <w:rsid w:val="00735402"/>
    <w:rsid w:val="00736335"/>
    <w:rsid w:val="007366A7"/>
    <w:rsid w:val="00737C2C"/>
    <w:rsid w:val="0074250D"/>
    <w:rsid w:val="00742CC1"/>
    <w:rsid w:val="00742CF2"/>
    <w:rsid w:val="007441C6"/>
    <w:rsid w:val="0074441F"/>
    <w:rsid w:val="00744687"/>
    <w:rsid w:val="0074580D"/>
    <w:rsid w:val="00745902"/>
    <w:rsid w:val="00746A77"/>
    <w:rsid w:val="00750345"/>
    <w:rsid w:val="00751080"/>
    <w:rsid w:val="0075132C"/>
    <w:rsid w:val="007513AB"/>
    <w:rsid w:val="00751433"/>
    <w:rsid w:val="007523F4"/>
    <w:rsid w:val="00752711"/>
    <w:rsid w:val="00754CDC"/>
    <w:rsid w:val="0075537C"/>
    <w:rsid w:val="007564F8"/>
    <w:rsid w:val="007568A7"/>
    <w:rsid w:val="00756FC3"/>
    <w:rsid w:val="007572E0"/>
    <w:rsid w:val="007578DB"/>
    <w:rsid w:val="00757AEE"/>
    <w:rsid w:val="007600F3"/>
    <w:rsid w:val="007603DB"/>
    <w:rsid w:val="00760622"/>
    <w:rsid w:val="00760EA9"/>
    <w:rsid w:val="007619A3"/>
    <w:rsid w:val="00761B0F"/>
    <w:rsid w:val="00761CD3"/>
    <w:rsid w:val="00762591"/>
    <w:rsid w:val="0076278B"/>
    <w:rsid w:val="0076286B"/>
    <w:rsid w:val="0076293F"/>
    <w:rsid w:val="0076314E"/>
    <w:rsid w:val="00763962"/>
    <w:rsid w:val="00763F8F"/>
    <w:rsid w:val="00764A17"/>
    <w:rsid w:val="00764AAC"/>
    <w:rsid w:val="00764F10"/>
    <w:rsid w:val="0076548D"/>
    <w:rsid w:val="0076694C"/>
    <w:rsid w:val="007677DF"/>
    <w:rsid w:val="007705B8"/>
    <w:rsid w:val="0077086F"/>
    <w:rsid w:val="00770EDC"/>
    <w:rsid w:val="00771589"/>
    <w:rsid w:val="0077225E"/>
    <w:rsid w:val="00772B4D"/>
    <w:rsid w:val="0077564E"/>
    <w:rsid w:val="007761BA"/>
    <w:rsid w:val="007766E9"/>
    <w:rsid w:val="0077692A"/>
    <w:rsid w:val="00777829"/>
    <w:rsid w:val="00777BCC"/>
    <w:rsid w:val="00777CFF"/>
    <w:rsid w:val="00777E0C"/>
    <w:rsid w:val="00780084"/>
    <w:rsid w:val="00780409"/>
    <w:rsid w:val="007806AE"/>
    <w:rsid w:val="007816DA"/>
    <w:rsid w:val="00781FD1"/>
    <w:rsid w:val="00782964"/>
    <w:rsid w:val="00782D95"/>
    <w:rsid w:val="00782DE3"/>
    <w:rsid w:val="007835DE"/>
    <w:rsid w:val="007835EB"/>
    <w:rsid w:val="00783F34"/>
    <w:rsid w:val="00785703"/>
    <w:rsid w:val="007858F5"/>
    <w:rsid w:val="00786851"/>
    <w:rsid w:val="00787489"/>
    <w:rsid w:val="00790638"/>
    <w:rsid w:val="00790932"/>
    <w:rsid w:val="00790E3D"/>
    <w:rsid w:val="0079212E"/>
    <w:rsid w:val="00792180"/>
    <w:rsid w:val="00792D87"/>
    <w:rsid w:val="0079310A"/>
    <w:rsid w:val="00793293"/>
    <w:rsid w:val="007936EF"/>
    <w:rsid w:val="00794058"/>
    <w:rsid w:val="00795DD7"/>
    <w:rsid w:val="00795E1B"/>
    <w:rsid w:val="00796068"/>
    <w:rsid w:val="00796C16"/>
    <w:rsid w:val="00797856"/>
    <w:rsid w:val="007A0B69"/>
    <w:rsid w:val="007A0F66"/>
    <w:rsid w:val="007A103D"/>
    <w:rsid w:val="007A1554"/>
    <w:rsid w:val="007A1B02"/>
    <w:rsid w:val="007A1E9F"/>
    <w:rsid w:val="007A2C3D"/>
    <w:rsid w:val="007A3E3E"/>
    <w:rsid w:val="007A6063"/>
    <w:rsid w:val="007A6647"/>
    <w:rsid w:val="007A6B00"/>
    <w:rsid w:val="007A7219"/>
    <w:rsid w:val="007A765C"/>
    <w:rsid w:val="007B04D1"/>
    <w:rsid w:val="007B0949"/>
    <w:rsid w:val="007B0E69"/>
    <w:rsid w:val="007B19FC"/>
    <w:rsid w:val="007B1E73"/>
    <w:rsid w:val="007B1FEB"/>
    <w:rsid w:val="007B4642"/>
    <w:rsid w:val="007B61DB"/>
    <w:rsid w:val="007B63CB"/>
    <w:rsid w:val="007B7649"/>
    <w:rsid w:val="007B7EDC"/>
    <w:rsid w:val="007C0D00"/>
    <w:rsid w:val="007C0E37"/>
    <w:rsid w:val="007C1858"/>
    <w:rsid w:val="007C1997"/>
    <w:rsid w:val="007C2A6E"/>
    <w:rsid w:val="007C2C29"/>
    <w:rsid w:val="007C2C2F"/>
    <w:rsid w:val="007C2F5A"/>
    <w:rsid w:val="007C2F95"/>
    <w:rsid w:val="007C32D4"/>
    <w:rsid w:val="007C35CE"/>
    <w:rsid w:val="007C40F3"/>
    <w:rsid w:val="007C54A7"/>
    <w:rsid w:val="007C55B5"/>
    <w:rsid w:val="007C5A00"/>
    <w:rsid w:val="007C5A5B"/>
    <w:rsid w:val="007C5A91"/>
    <w:rsid w:val="007C5C24"/>
    <w:rsid w:val="007C69CC"/>
    <w:rsid w:val="007C73C5"/>
    <w:rsid w:val="007C7F18"/>
    <w:rsid w:val="007D14D8"/>
    <w:rsid w:val="007D1F86"/>
    <w:rsid w:val="007D2324"/>
    <w:rsid w:val="007D2A4F"/>
    <w:rsid w:val="007D3105"/>
    <w:rsid w:val="007D3A98"/>
    <w:rsid w:val="007D43EB"/>
    <w:rsid w:val="007D46D5"/>
    <w:rsid w:val="007D5C8D"/>
    <w:rsid w:val="007D5E32"/>
    <w:rsid w:val="007D6118"/>
    <w:rsid w:val="007D641B"/>
    <w:rsid w:val="007D64C3"/>
    <w:rsid w:val="007D6687"/>
    <w:rsid w:val="007D6D7B"/>
    <w:rsid w:val="007D76E7"/>
    <w:rsid w:val="007E015E"/>
    <w:rsid w:val="007E0971"/>
    <w:rsid w:val="007E1568"/>
    <w:rsid w:val="007E1970"/>
    <w:rsid w:val="007E25C7"/>
    <w:rsid w:val="007E4345"/>
    <w:rsid w:val="007E45BE"/>
    <w:rsid w:val="007E498A"/>
    <w:rsid w:val="007E5109"/>
    <w:rsid w:val="007E544A"/>
    <w:rsid w:val="007E607A"/>
    <w:rsid w:val="007E62C3"/>
    <w:rsid w:val="007F0418"/>
    <w:rsid w:val="007F0465"/>
    <w:rsid w:val="007F0BDD"/>
    <w:rsid w:val="007F0F36"/>
    <w:rsid w:val="007F0FB0"/>
    <w:rsid w:val="007F1085"/>
    <w:rsid w:val="007F1562"/>
    <w:rsid w:val="007F196D"/>
    <w:rsid w:val="007F2115"/>
    <w:rsid w:val="007F2303"/>
    <w:rsid w:val="007F2514"/>
    <w:rsid w:val="007F298F"/>
    <w:rsid w:val="007F2C85"/>
    <w:rsid w:val="007F3396"/>
    <w:rsid w:val="007F3B19"/>
    <w:rsid w:val="007F4060"/>
    <w:rsid w:val="007F4C8C"/>
    <w:rsid w:val="007F56F1"/>
    <w:rsid w:val="007F5944"/>
    <w:rsid w:val="007F6A15"/>
    <w:rsid w:val="00800457"/>
    <w:rsid w:val="00800E56"/>
    <w:rsid w:val="00801DC9"/>
    <w:rsid w:val="00801F86"/>
    <w:rsid w:val="00802D03"/>
    <w:rsid w:val="00802DF7"/>
    <w:rsid w:val="00803CAE"/>
    <w:rsid w:val="00803EB9"/>
    <w:rsid w:val="008044B4"/>
    <w:rsid w:val="00804FED"/>
    <w:rsid w:val="008050FE"/>
    <w:rsid w:val="00805DE3"/>
    <w:rsid w:val="00806766"/>
    <w:rsid w:val="00806D87"/>
    <w:rsid w:val="00806F90"/>
    <w:rsid w:val="00807251"/>
    <w:rsid w:val="00807B5A"/>
    <w:rsid w:val="0081061D"/>
    <w:rsid w:val="008116F3"/>
    <w:rsid w:val="008135F2"/>
    <w:rsid w:val="00813A85"/>
    <w:rsid w:val="00815DB7"/>
    <w:rsid w:val="0081618B"/>
    <w:rsid w:val="00816734"/>
    <w:rsid w:val="008167BB"/>
    <w:rsid w:val="00816A67"/>
    <w:rsid w:val="00816DF8"/>
    <w:rsid w:val="0081758E"/>
    <w:rsid w:val="00817AD0"/>
    <w:rsid w:val="008204CC"/>
    <w:rsid w:val="00820F7A"/>
    <w:rsid w:val="00821463"/>
    <w:rsid w:val="00821912"/>
    <w:rsid w:val="008219D5"/>
    <w:rsid w:val="00821CCF"/>
    <w:rsid w:val="00821CFC"/>
    <w:rsid w:val="00822184"/>
    <w:rsid w:val="00822563"/>
    <w:rsid w:val="00822A20"/>
    <w:rsid w:val="00822BD8"/>
    <w:rsid w:val="00822DA3"/>
    <w:rsid w:val="00824DB2"/>
    <w:rsid w:val="008315C9"/>
    <w:rsid w:val="00831E5A"/>
    <w:rsid w:val="00832928"/>
    <w:rsid w:val="00832DEC"/>
    <w:rsid w:val="00833357"/>
    <w:rsid w:val="0083351B"/>
    <w:rsid w:val="008335DB"/>
    <w:rsid w:val="00833E99"/>
    <w:rsid w:val="0083458A"/>
    <w:rsid w:val="00835465"/>
    <w:rsid w:val="00835CE3"/>
    <w:rsid w:val="0083603A"/>
    <w:rsid w:val="008361F9"/>
    <w:rsid w:val="0083638C"/>
    <w:rsid w:val="00837641"/>
    <w:rsid w:val="00837A75"/>
    <w:rsid w:val="00837F4E"/>
    <w:rsid w:val="00840B31"/>
    <w:rsid w:val="00841172"/>
    <w:rsid w:val="00841E7E"/>
    <w:rsid w:val="00842274"/>
    <w:rsid w:val="008430C3"/>
    <w:rsid w:val="00844C56"/>
    <w:rsid w:val="0084628C"/>
    <w:rsid w:val="00846955"/>
    <w:rsid w:val="00847331"/>
    <w:rsid w:val="00847CA8"/>
    <w:rsid w:val="008503B1"/>
    <w:rsid w:val="00850854"/>
    <w:rsid w:val="008509A3"/>
    <w:rsid w:val="00850E7B"/>
    <w:rsid w:val="00851ADA"/>
    <w:rsid w:val="008523B3"/>
    <w:rsid w:val="008525DA"/>
    <w:rsid w:val="008535EE"/>
    <w:rsid w:val="0085361A"/>
    <w:rsid w:val="0085380A"/>
    <w:rsid w:val="00853858"/>
    <w:rsid w:val="0085470B"/>
    <w:rsid w:val="0085480A"/>
    <w:rsid w:val="008549FC"/>
    <w:rsid w:val="008561EC"/>
    <w:rsid w:val="00856D0E"/>
    <w:rsid w:val="00857AC4"/>
    <w:rsid w:val="00857C3C"/>
    <w:rsid w:val="00857CCC"/>
    <w:rsid w:val="00861340"/>
    <w:rsid w:val="008621C7"/>
    <w:rsid w:val="00862442"/>
    <w:rsid w:val="00862B79"/>
    <w:rsid w:val="00862EFA"/>
    <w:rsid w:val="008630C6"/>
    <w:rsid w:val="00863AE7"/>
    <w:rsid w:val="00864118"/>
    <w:rsid w:val="00864842"/>
    <w:rsid w:val="00866FD9"/>
    <w:rsid w:val="00870DB2"/>
    <w:rsid w:val="00870DE0"/>
    <w:rsid w:val="00871749"/>
    <w:rsid w:val="00872565"/>
    <w:rsid w:val="00872A47"/>
    <w:rsid w:val="008753F7"/>
    <w:rsid w:val="0087573C"/>
    <w:rsid w:val="00875F07"/>
    <w:rsid w:val="008763B5"/>
    <w:rsid w:val="00876C2F"/>
    <w:rsid w:val="00877379"/>
    <w:rsid w:val="00877B25"/>
    <w:rsid w:val="00877DFA"/>
    <w:rsid w:val="00880581"/>
    <w:rsid w:val="00880B71"/>
    <w:rsid w:val="0088112F"/>
    <w:rsid w:val="00881ADF"/>
    <w:rsid w:val="00881E6A"/>
    <w:rsid w:val="00883437"/>
    <w:rsid w:val="00883AD5"/>
    <w:rsid w:val="0088430B"/>
    <w:rsid w:val="00884A90"/>
    <w:rsid w:val="00885058"/>
    <w:rsid w:val="008852AC"/>
    <w:rsid w:val="00885524"/>
    <w:rsid w:val="0088634E"/>
    <w:rsid w:val="008876D7"/>
    <w:rsid w:val="00887E55"/>
    <w:rsid w:val="00890D2A"/>
    <w:rsid w:val="00892680"/>
    <w:rsid w:val="00894E6F"/>
    <w:rsid w:val="0089580C"/>
    <w:rsid w:val="008967AF"/>
    <w:rsid w:val="00896C26"/>
    <w:rsid w:val="00896F97"/>
    <w:rsid w:val="008979A8"/>
    <w:rsid w:val="00897DEB"/>
    <w:rsid w:val="008A066F"/>
    <w:rsid w:val="008A0F60"/>
    <w:rsid w:val="008A1EF7"/>
    <w:rsid w:val="008A3599"/>
    <w:rsid w:val="008A4B86"/>
    <w:rsid w:val="008A601C"/>
    <w:rsid w:val="008A638D"/>
    <w:rsid w:val="008B066A"/>
    <w:rsid w:val="008B067C"/>
    <w:rsid w:val="008B0A06"/>
    <w:rsid w:val="008B206E"/>
    <w:rsid w:val="008B2435"/>
    <w:rsid w:val="008B270F"/>
    <w:rsid w:val="008B2DE5"/>
    <w:rsid w:val="008B2F07"/>
    <w:rsid w:val="008B334C"/>
    <w:rsid w:val="008B3673"/>
    <w:rsid w:val="008B4659"/>
    <w:rsid w:val="008B4E53"/>
    <w:rsid w:val="008B5C61"/>
    <w:rsid w:val="008B5D57"/>
    <w:rsid w:val="008B65DE"/>
    <w:rsid w:val="008B75E6"/>
    <w:rsid w:val="008B7735"/>
    <w:rsid w:val="008B78D5"/>
    <w:rsid w:val="008B7B43"/>
    <w:rsid w:val="008C0146"/>
    <w:rsid w:val="008C07C7"/>
    <w:rsid w:val="008C138F"/>
    <w:rsid w:val="008C168E"/>
    <w:rsid w:val="008C177E"/>
    <w:rsid w:val="008C1A1C"/>
    <w:rsid w:val="008C3432"/>
    <w:rsid w:val="008C3770"/>
    <w:rsid w:val="008C44AD"/>
    <w:rsid w:val="008C459D"/>
    <w:rsid w:val="008C4F78"/>
    <w:rsid w:val="008C5A55"/>
    <w:rsid w:val="008C5C39"/>
    <w:rsid w:val="008C6200"/>
    <w:rsid w:val="008C66C5"/>
    <w:rsid w:val="008C7843"/>
    <w:rsid w:val="008D04FC"/>
    <w:rsid w:val="008D141B"/>
    <w:rsid w:val="008D1789"/>
    <w:rsid w:val="008D3A1B"/>
    <w:rsid w:val="008D3E2C"/>
    <w:rsid w:val="008D3E74"/>
    <w:rsid w:val="008D4667"/>
    <w:rsid w:val="008D48DE"/>
    <w:rsid w:val="008D4D47"/>
    <w:rsid w:val="008D61D2"/>
    <w:rsid w:val="008D7AD8"/>
    <w:rsid w:val="008E0973"/>
    <w:rsid w:val="008E1267"/>
    <w:rsid w:val="008E1547"/>
    <w:rsid w:val="008E181D"/>
    <w:rsid w:val="008E1D3D"/>
    <w:rsid w:val="008E2035"/>
    <w:rsid w:val="008E27C0"/>
    <w:rsid w:val="008E2D0D"/>
    <w:rsid w:val="008E33A6"/>
    <w:rsid w:val="008E36DF"/>
    <w:rsid w:val="008E4BDA"/>
    <w:rsid w:val="008E4BE9"/>
    <w:rsid w:val="008E5184"/>
    <w:rsid w:val="008E52A2"/>
    <w:rsid w:val="008E60DA"/>
    <w:rsid w:val="008E7781"/>
    <w:rsid w:val="008F0C96"/>
    <w:rsid w:val="008F1CD3"/>
    <w:rsid w:val="008F4D43"/>
    <w:rsid w:val="008F4EDF"/>
    <w:rsid w:val="008F59B0"/>
    <w:rsid w:val="008F5A40"/>
    <w:rsid w:val="008F5C14"/>
    <w:rsid w:val="008F68C7"/>
    <w:rsid w:val="009000A0"/>
    <w:rsid w:val="0090108A"/>
    <w:rsid w:val="00901893"/>
    <w:rsid w:val="00901A94"/>
    <w:rsid w:val="00902140"/>
    <w:rsid w:val="009023A5"/>
    <w:rsid w:val="00903B30"/>
    <w:rsid w:val="009041F0"/>
    <w:rsid w:val="009043DE"/>
    <w:rsid w:val="00905073"/>
    <w:rsid w:val="009053FD"/>
    <w:rsid w:val="00905C29"/>
    <w:rsid w:val="0091000E"/>
    <w:rsid w:val="00911619"/>
    <w:rsid w:val="0091190B"/>
    <w:rsid w:val="00911BCF"/>
    <w:rsid w:val="009134E8"/>
    <w:rsid w:val="00913846"/>
    <w:rsid w:val="009138C0"/>
    <w:rsid w:val="00914E81"/>
    <w:rsid w:val="009150ED"/>
    <w:rsid w:val="00915A59"/>
    <w:rsid w:val="009176DA"/>
    <w:rsid w:val="009177AD"/>
    <w:rsid w:val="009202B4"/>
    <w:rsid w:val="009215AF"/>
    <w:rsid w:val="00921E87"/>
    <w:rsid w:val="00922A8A"/>
    <w:rsid w:val="0092320D"/>
    <w:rsid w:val="00923602"/>
    <w:rsid w:val="009241D8"/>
    <w:rsid w:val="00924E40"/>
    <w:rsid w:val="00926216"/>
    <w:rsid w:val="00926B89"/>
    <w:rsid w:val="009272D3"/>
    <w:rsid w:val="009275E2"/>
    <w:rsid w:val="0093022A"/>
    <w:rsid w:val="00931417"/>
    <w:rsid w:val="00931808"/>
    <w:rsid w:val="00931CD3"/>
    <w:rsid w:val="00931E0F"/>
    <w:rsid w:val="00931EFA"/>
    <w:rsid w:val="00932D3B"/>
    <w:rsid w:val="009332E9"/>
    <w:rsid w:val="00934261"/>
    <w:rsid w:val="00934701"/>
    <w:rsid w:val="00935828"/>
    <w:rsid w:val="0093657E"/>
    <w:rsid w:val="00936AE7"/>
    <w:rsid w:val="00937218"/>
    <w:rsid w:val="0093761C"/>
    <w:rsid w:val="00937A6C"/>
    <w:rsid w:val="00937AC5"/>
    <w:rsid w:val="00937E03"/>
    <w:rsid w:val="009406F9"/>
    <w:rsid w:val="00940BE3"/>
    <w:rsid w:val="00941BBA"/>
    <w:rsid w:val="0094282B"/>
    <w:rsid w:val="00943346"/>
    <w:rsid w:val="00945065"/>
    <w:rsid w:val="009456F1"/>
    <w:rsid w:val="00946E7D"/>
    <w:rsid w:val="00946F30"/>
    <w:rsid w:val="00947185"/>
    <w:rsid w:val="009515A0"/>
    <w:rsid w:val="00951766"/>
    <w:rsid w:val="009519A4"/>
    <w:rsid w:val="00952103"/>
    <w:rsid w:val="009526DB"/>
    <w:rsid w:val="00952A84"/>
    <w:rsid w:val="00953394"/>
    <w:rsid w:val="00955432"/>
    <w:rsid w:val="00955A8E"/>
    <w:rsid w:val="00956FF6"/>
    <w:rsid w:val="009574B4"/>
    <w:rsid w:val="00957543"/>
    <w:rsid w:val="00957D52"/>
    <w:rsid w:val="00960376"/>
    <w:rsid w:val="00960AC6"/>
    <w:rsid w:val="009616FD"/>
    <w:rsid w:val="00961B91"/>
    <w:rsid w:val="00961D28"/>
    <w:rsid w:val="00961D89"/>
    <w:rsid w:val="009625D0"/>
    <w:rsid w:val="009630F1"/>
    <w:rsid w:val="00963B2C"/>
    <w:rsid w:val="00966E37"/>
    <w:rsid w:val="009673B9"/>
    <w:rsid w:val="00967477"/>
    <w:rsid w:val="009675E7"/>
    <w:rsid w:val="0097027F"/>
    <w:rsid w:val="00970E0D"/>
    <w:rsid w:val="00971844"/>
    <w:rsid w:val="00972C64"/>
    <w:rsid w:val="00975AE5"/>
    <w:rsid w:val="009764A6"/>
    <w:rsid w:val="009772E3"/>
    <w:rsid w:val="009810BE"/>
    <w:rsid w:val="00981289"/>
    <w:rsid w:val="0098149E"/>
    <w:rsid w:val="0098194F"/>
    <w:rsid w:val="009825E0"/>
    <w:rsid w:val="00982723"/>
    <w:rsid w:val="00982783"/>
    <w:rsid w:val="0098359A"/>
    <w:rsid w:val="00983688"/>
    <w:rsid w:val="00983FC2"/>
    <w:rsid w:val="00984C76"/>
    <w:rsid w:val="00984D7B"/>
    <w:rsid w:val="009875F8"/>
    <w:rsid w:val="00987FC4"/>
    <w:rsid w:val="009904FD"/>
    <w:rsid w:val="009909B1"/>
    <w:rsid w:val="00992E9A"/>
    <w:rsid w:val="00993410"/>
    <w:rsid w:val="009938AB"/>
    <w:rsid w:val="00993B2F"/>
    <w:rsid w:val="00994069"/>
    <w:rsid w:val="00994570"/>
    <w:rsid w:val="00994849"/>
    <w:rsid w:val="00994956"/>
    <w:rsid w:val="00995155"/>
    <w:rsid w:val="00995196"/>
    <w:rsid w:val="00995455"/>
    <w:rsid w:val="009966AE"/>
    <w:rsid w:val="00996A0E"/>
    <w:rsid w:val="009970AB"/>
    <w:rsid w:val="00997404"/>
    <w:rsid w:val="00997947"/>
    <w:rsid w:val="009A1933"/>
    <w:rsid w:val="009A2533"/>
    <w:rsid w:val="009A2599"/>
    <w:rsid w:val="009A2B9C"/>
    <w:rsid w:val="009A488A"/>
    <w:rsid w:val="009A507D"/>
    <w:rsid w:val="009A58EA"/>
    <w:rsid w:val="009A5BC9"/>
    <w:rsid w:val="009A6C32"/>
    <w:rsid w:val="009A72C7"/>
    <w:rsid w:val="009A7940"/>
    <w:rsid w:val="009A797D"/>
    <w:rsid w:val="009B1EAD"/>
    <w:rsid w:val="009B2733"/>
    <w:rsid w:val="009B2ABE"/>
    <w:rsid w:val="009B2F3C"/>
    <w:rsid w:val="009B2F93"/>
    <w:rsid w:val="009B3476"/>
    <w:rsid w:val="009B3CA1"/>
    <w:rsid w:val="009B3E05"/>
    <w:rsid w:val="009B46C0"/>
    <w:rsid w:val="009B4897"/>
    <w:rsid w:val="009B5149"/>
    <w:rsid w:val="009B5A64"/>
    <w:rsid w:val="009B606C"/>
    <w:rsid w:val="009B65BD"/>
    <w:rsid w:val="009B6C7D"/>
    <w:rsid w:val="009B6E7A"/>
    <w:rsid w:val="009B7B2F"/>
    <w:rsid w:val="009C082A"/>
    <w:rsid w:val="009C0E4C"/>
    <w:rsid w:val="009C0FAE"/>
    <w:rsid w:val="009C11CC"/>
    <w:rsid w:val="009C16AF"/>
    <w:rsid w:val="009C1960"/>
    <w:rsid w:val="009C1A43"/>
    <w:rsid w:val="009C1FCF"/>
    <w:rsid w:val="009C237E"/>
    <w:rsid w:val="009C2B0A"/>
    <w:rsid w:val="009C2EF0"/>
    <w:rsid w:val="009C3615"/>
    <w:rsid w:val="009C4696"/>
    <w:rsid w:val="009C4992"/>
    <w:rsid w:val="009C51BA"/>
    <w:rsid w:val="009C5FA2"/>
    <w:rsid w:val="009C65B8"/>
    <w:rsid w:val="009C6DED"/>
    <w:rsid w:val="009C708C"/>
    <w:rsid w:val="009C7651"/>
    <w:rsid w:val="009C7941"/>
    <w:rsid w:val="009D008D"/>
    <w:rsid w:val="009D04F8"/>
    <w:rsid w:val="009D0EF1"/>
    <w:rsid w:val="009D2292"/>
    <w:rsid w:val="009D381B"/>
    <w:rsid w:val="009D3B61"/>
    <w:rsid w:val="009D3D82"/>
    <w:rsid w:val="009D427A"/>
    <w:rsid w:val="009D4B54"/>
    <w:rsid w:val="009D5290"/>
    <w:rsid w:val="009D6ED5"/>
    <w:rsid w:val="009D7BDF"/>
    <w:rsid w:val="009D7DD9"/>
    <w:rsid w:val="009E280A"/>
    <w:rsid w:val="009E4A07"/>
    <w:rsid w:val="009E5169"/>
    <w:rsid w:val="009E5B4E"/>
    <w:rsid w:val="009E61F5"/>
    <w:rsid w:val="009E6795"/>
    <w:rsid w:val="009E6E61"/>
    <w:rsid w:val="009F086B"/>
    <w:rsid w:val="009F0A96"/>
    <w:rsid w:val="009F13BF"/>
    <w:rsid w:val="009F1B6B"/>
    <w:rsid w:val="009F202A"/>
    <w:rsid w:val="009F294B"/>
    <w:rsid w:val="009F3FAB"/>
    <w:rsid w:val="009F42F5"/>
    <w:rsid w:val="009F5E73"/>
    <w:rsid w:val="009F6082"/>
    <w:rsid w:val="009F68CD"/>
    <w:rsid w:val="00A006C0"/>
    <w:rsid w:val="00A01222"/>
    <w:rsid w:val="00A014F8"/>
    <w:rsid w:val="00A02220"/>
    <w:rsid w:val="00A0257D"/>
    <w:rsid w:val="00A034D9"/>
    <w:rsid w:val="00A04DBE"/>
    <w:rsid w:val="00A0567B"/>
    <w:rsid w:val="00A05B03"/>
    <w:rsid w:val="00A05C1E"/>
    <w:rsid w:val="00A05C36"/>
    <w:rsid w:val="00A06397"/>
    <w:rsid w:val="00A105CD"/>
    <w:rsid w:val="00A12DCE"/>
    <w:rsid w:val="00A14BD3"/>
    <w:rsid w:val="00A1618F"/>
    <w:rsid w:val="00A161AF"/>
    <w:rsid w:val="00A16608"/>
    <w:rsid w:val="00A16C0B"/>
    <w:rsid w:val="00A16F31"/>
    <w:rsid w:val="00A2091E"/>
    <w:rsid w:val="00A20BB3"/>
    <w:rsid w:val="00A21167"/>
    <w:rsid w:val="00A2122D"/>
    <w:rsid w:val="00A21CE1"/>
    <w:rsid w:val="00A2389C"/>
    <w:rsid w:val="00A249B7"/>
    <w:rsid w:val="00A24C7D"/>
    <w:rsid w:val="00A25C43"/>
    <w:rsid w:val="00A25D9A"/>
    <w:rsid w:val="00A26019"/>
    <w:rsid w:val="00A26AFE"/>
    <w:rsid w:val="00A26E0C"/>
    <w:rsid w:val="00A26EEE"/>
    <w:rsid w:val="00A27DFF"/>
    <w:rsid w:val="00A30B1A"/>
    <w:rsid w:val="00A3266B"/>
    <w:rsid w:val="00A32995"/>
    <w:rsid w:val="00A33E3B"/>
    <w:rsid w:val="00A34B6B"/>
    <w:rsid w:val="00A351FF"/>
    <w:rsid w:val="00A35D93"/>
    <w:rsid w:val="00A36AAC"/>
    <w:rsid w:val="00A375A7"/>
    <w:rsid w:val="00A40456"/>
    <w:rsid w:val="00A40495"/>
    <w:rsid w:val="00A40FA7"/>
    <w:rsid w:val="00A412D2"/>
    <w:rsid w:val="00A41B7D"/>
    <w:rsid w:val="00A420FA"/>
    <w:rsid w:val="00A432E8"/>
    <w:rsid w:val="00A44026"/>
    <w:rsid w:val="00A441A8"/>
    <w:rsid w:val="00A44226"/>
    <w:rsid w:val="00A4431A"/>
    <w:rsid w:val="00A4528D"/>
    <w:rsid w:val="00A45832"/>
    <w:rsid w:val="00A46A8C"/>
    <w:rsid w:val="00A46E3C"/>
    <w:rsid w:val="00A470AA"/>
    <w:rsid w:val="00A47322"/>
    <w:rsid w:val="00A477D0"/>
    <w:rsid w:val="00A47BC7"/>
    <w:rsid w:val="00A5000C"/>
    <w:rsid w:val="00A50724"/>
    <w:rsid w:val="00A51D27"/>
    <w:rsid w:val="00A56780"/>
    <w:rsid w:val="00A56BD6"/>
    <w:rsid w:val="00A61328"/>
    <w:rsid w:val="00A62836"/>
    <w:rsid w:val="00A6307B"/>
    <w:rsid w:val="00A63332"/>
    <w:rsid w:val="00A635EE"/>
    <w:rsid w:val="00A650B4"/>
    <w:rsid w:val="00A6600D"/>
    <w:rsid w:val="00A66237"/>
    <w:rsid w:val="00A67C61"/>
    <w:rsid w:val="00A70D68"/>
    <w:rsid w:val="00A712D0"/>
    <w:rsid w:val="00A72233"/>
    <w:rsid w:val="00A72C99"/>
    <w:rsid w:val="00A72FB3"/>
    <w:rsid w:val="00A74927"/>
    <w:rsid w:val="00A7498E"/>
    <w:rsid w:val="00A754EB"/>
    <w:rsid w:val="00A75808"/>
    <w:rsid w:val="00A77838"/>
    <w:rsid w:val="00A77881"/>
    <w:rsid w:val="00A80AF7"/>
    <w:rsid w:val="00A8144A"/>
    <w:rsid w:val="00A8197C"/>
    <w:rsid w:val="00A81F45"/>
    <w:rsid w:val="00A828FC"/>
    <w:rsid w:val="00A82D7F"/>
    <w:rsid w:val="00A83731"/>
    <w:rsid w:val="00A85251"/>
    <w:rsid w:val="00A85E54"/>
    <w:rsid w:val="00A904F8"/>
    <w:rsid w:val="00A90D3A"/>
    <w:rsid w:val="00A90FB2"/>
    <w:rsid w:val="00A914BC"/>
    <w:rsid w:val="00A91C64"/>
    <w:rsid w:val="00A924CC"/>
    <w:rsid w:val="00A92A39"/>
    <w:rsid w:val="00A92B36"/>
    <w:rsid w:val="00A9746F"/>
    <w:rsid w:val="00A9798C"/>
    <w:rsid w:val="00AA0C20"/>
    <w:rsid w:val="00AA171D"/>
    <w:rsid w:val="00AA1771"/>
    <w:rsid w:val="00AA27CB"/>
    <w:rsid w:val="00AA2D10"/>
    <w:rsid w:val="00AA2E0A"/>
    <w:rsid w:val="00AA4C9B"/>
    <w:rsid w:val="00AA72CE"/>
    <w:rsid w:val="00AA75EC"/>
    <w:rsid w:val="00AA7F8C"/>
    <w:rsid w:val="00AB042A"/>
    <w:rsid w:val="00AB1369"/>
    <w:rsid w:val="00AB2B88"/>
    <w:rsid w:val="00AB3CDF"/>
    <w:rsid w:val="00AB665B"/>
    <w:rsid w:val="00AB692F"/>
    <w:rsid w:val="00AB6AC2"/>
    <w:rsid w:val="00AB6FBB"/>
    <w:rsid w:val="00AB738B"/>
    <w:rsid w:val="00AC0119"/>
    <w:rsid w:val="00AC081E"/>
    <w:rsid w:val="00AC0B3E"/>
    <w:rsid w:val="00AC444B"/>
    <w:rsid w:val="00AC53B5"/>
    <w:rsid w:val="00AC646D"/>
    <w:rsid w:val="00AC69FB"/>
    <w:rsid w:val="00AC6E60"/>
    <w:rsid w:val="00AD0AE8"/>
    <w:rsid w:val="00AD0DF2"/>
    <w:rsid w:val="00AD19EA"/>
    <w:rsid w:val="00AD2D18"/>
    <w:rsid w:val="00AD4949"/>
    <w:rsid w:val="00AD5A76"/>
    <w:rsid w:val="00AD6383"/>
    <w:rsid w:val="00AD7904"/>
    <w:rsid w:val="00AD7FD6"/>
    <w:rsid w:val="00AE06AE"/>
    <w:rsid w:val="00AE0B15"/>
    <w:rsid w:val="00AE0D6F"/>
    <w:rsid w:val="00AE11E9"/>
    <w:rsid w:val="00AE13C3"/>
    <w:rsid w:val="00AE19AB"/>
    <w:rsid w:val="00AE23B8"/>
    <w:rsid w:val="00AE2653"/>
    <w:rsid w:val="00AE2807"/>
    <w:rsid w:val="00AE34D1"/>
    <w:rsid w:val="00AE3B03"/>
    <w:rsid w:val="00AE3F72"/>
    <w:rsid w:val="00AE4833"/>
    <w:rsid w:val="00AE5606"/>
    <w:rsid w:val="00AE5843"/>
    <w:rsid w:val="00AE6207"/>
    <w:rsid w:val="00AE654E"/>
    <w:rsid w:val="00AE6ED3"/>
    <w:rsid w:val="00AF0E6F"/>
    <w:rsid w:val="00AF2110"/>
    <w:rsid w:val="00AF2C0A"/>
    <w:rsid w:val="00AF2C82"/>
    <w:rsid w:val="00AF3247"/>
    <w:rsid w:val="00AF335C"/>
    <w:rsid w:val="00AF3D03"/>
    <w:rsid w:val="00AF48FD"/>
    <w:rsid w:val="00AF57EE"/>
    <w:rsid w:val="00AF5F1B"/>
    <w:rsid w:val="00AF610B"/>
    <w:rsid w:val="00AF677D"/>
    <w:rsid w:val="00AF6F96"/>
    <w:rsid w:val="00B01690"/>
    <w:rsid w:val="00B03990"/>
    <w:rsid w:val="00B03D2B"/>
    <w:rsid w:val="00B04367"/>
    <w:rsid w:val="00B050D6"/>
    <w:rsid w:val="00B06257"/>
    <w:rsid w:val="00B07572"/>
    <w:rsid w:val="00B10171"/>
    <w:rsid w:val="00B1047A"/>
    <w:rsid w:val="00B10EDE"/>
    <w:rsid w:val="00B110C1"/>
    <w:rsid w:val="00B1120E"/>
    <w:rsid w:val="00B129BB"/>
    <w:rsid w:val="00B13A1B"/>
    <w:rsid w:val="00B13B49"/>
    <w:rsid w:val="00B13F63"/>
    <w:rsid w:val="00B146CB"/>
    <w:rsid w:val="00B14AAD"/>
    <w:rsid w:val="00B15AB7"/>
    <w:rsid w:val="00B15D98"/>
    <w:rsid w:val="00B17A40"/>
    <w:rsid w:val="00B20216"/>
    <w:rsid w:val="00B20A88"/>
    <w:rsid w:val="00B21687"/>
    <w:rsid w:val="00B2181E"/>
    <w:rsid w:val="00B22220"/>
    <w:rsid w:val="00B22B6C"/>
    <w:rsid w:val="00B2325D"/>
    <w:rsid w:val="00B23F5B"/>
    <w:rsid w:val="00B244F4"/>
    <w:rsid w:val="00B24C38"/>
    <w:rsid w:val="00B25158"/>
    <w:rsid w:val="00B25D3C"/>
    <w:rsid w:val="00B30194"/>
    <w:rsid w:val="00B30452"/>
    <w:rsid w:val="00B309C3"/>
    <w:rsid w:val="00B30E18"/>
    <w:rsid w:val="00B31B64"/>
    <w:rsid w:val="00B33740"/>
    <w:rsid w:val="00B339A2"/>
    <w:rsid w:val="00B33BC1"/>
    <w:rsid w:val="00B34116"/>
    <w:rsid w:val="00B34754"/>
    <w:rsid w:val="00B350AB"/>
    <w:rsid w:val="00B35CA7"/>
    <w:rsid w:val="00B3682E"/>
    <w:rsid w:val="00B36E29"/>
    <w:rsid w:val="00B373F2"/>
    <w:rsid w:val="00B41B73"/>
    <w:rsid w:val="00B423DA"/>
    <w:rsid w:val="00B432BA"/>
    <w:rsid w:val="00B43F4C"/>
    <w:rsid w:val="00B44B06"/>
    <w:rsid w:val="00B44F5E"/>
    <w:rsid w:val="00B45586"/>
    <w:rsid w:val="00B45B8B"/>
    <w:rsid w:val="00B4748A"/>
    <w:rsid w:val="00B54018"/>
    <w:rsid w:val="00B54951"/>
    <w:rsid w:val="00B54D5B"/>
    <w:rsid w:val="00B55E0B"/>
    <w:rsid w:val="00B5627C"/>
    <w:rsid w:val="00B5704C"/>
    <w:rsid w:val="00B5723B"/>
    <w:rsid w:val="00B57731"/>
    <w:rsid w:val="00B57B19"/>
    <w:rsid w:val="00B57D5D"/>
    <w:rsid w:val="00B6021F"/>
    <w:rsid w:val="00B616DD"/>
    <w:rsid w:val="00B622E5"/>
    <w:rsid w:val="00B6247A"/>
    <w:rsid w:val="00B62BD2"/>
    <w:rsid w:val="00B6307F"/>
    <w:rsid w:val="00B6318B"/>
    <w:rsid w:val="00B63208"/>
    <w:rsid w:val="00B63585"/>
    <w:rsid w:val="00B63CED"/>
    <w:rsid w:val="00B64118"/>
    <w:rsid w:val="00B65258"/>
    <w:rsid w:val="00B65EB6"/>
    <w:rsid w:val="00B65ED7"/>
    <w:rsid w:val="00B663D1"/>
    <w:rsid w:val="00B6679B"/>
    <w:rsid w:val="00B66855"/>
    <w:rsid w:val="00B67989"/>
    <w:rsid w:val="00B70241"/>
    <w:rsid w:val="00B706A9"/>
    <w:rsid w:val="00B71946"/>
    <w:rsid w:val="00B71AEE"/>
    <w:rsid w:val="00B72371"/>
    <w:rsid w:val="00B72B4F"/>
    <w:rsid w:val="00B73726"/>
    <w:rsid w:val="00B740F5"/>
    <w:rsid w:val="00B754AF"/>
    <w:rsid w:val="00B76B15"/>
    <w:rsid w:val="00B77782"/>
    <w:rsid w:val="00B77D4D"/>
    <w:rsid w:val="00B80CE8"/>
    <w:rsid w:val="00B810A8"/>
    <w:rsid w:val="00B814CE"/>
    <w:rsid w:val="00B81F42"/>
    <w:rsid w:val="00B81FF8"/>
    <w:rsid w:val="00B82232"/>
    <w:rsid w:val="00B8402F"/>
    <w:rsid w:val="00B84363"/>
    <w:rsid w:val="00B85D5C"/>
    <w:rsid w:val="00B861C3"/>
    <w:rsid w:val="00B868BA"/>
    <w:rsid w:val="00B873D8"/>
    <w:rsid w:val="00B8749C"/>
    <w:rsid w:val="00B876D5"/>
    <w:rsid w:val="00B91CB4"/>
    <w:rsid w:val="00B91F6B"/>
    <w:rsid w:val="00B9316B"/>
    <w:rsid w:val="00B9335A"/>
    <w:rsid w:val="00B93C34"/>
    <w:rsid w:val="00B93EB0"/>
    <w:rsid w:val="00B94F2E"/>
    <w:rsid w:val="00B9501E"/>
    <w:rsid w:val="00B95711"/>
    <w:rsid w:val="00B966C9"/>
    <w:rsid w:val="00B97D15"/>
    <w:rsid w:val="00B97ECD"/>
    <w:rsid w:val="00BA0625"/>
    <w:rsid w:val="00BA0F35"/>
    <w:rsid w:val="00BA14B9"/>
    <w:rsid w:val="00BA2F19"/>
    <w:rsid w:val="00BA324C"/>
    <w:rsid w:val="00BA325C"/>
    <w:rsid w:val="00BA354F"/>
    <w:rsid w:val="00BA3822"/>
    <w:rsid w:val="00BA48CC"/>
    <w:rsid w:val="00BA6A63"/>
    <w:rsid w:val="00BA7C04"/>
    <w:rsid w:val="00BB1212"/>
    <w:rsid w:val="00BB1FB4"/>
    <w:rsid w:val="00BB24D7"/>
    <w:rsid w:val="00BB2987"/>
    <w:rsid w:val="00BB458B"/>
    <w:rsid w:val="00BB4A1E"/>
    <w:rsid w:val="00BB4C1E"/>
    <w:rsid w:val="00BB4D3C"/>
    <w:rsid w:val="00BB5BCB"/>
    <w:rsid w:val="00BB5F48"/>
    <w:rsid w:val="00BB6132"/>
    <w:rsid w:val="00BB7DEF"/>
    <w:rsid w:val="00BC090B"/>
    <w:rsid w:val="00BC11CF"/>
    <w:rsid w:val="00BC142C"/>
    <w:rsid w:val="00BC2C46"/>
    <w:rsid w:val="00BC38A1"/>
    <w:rsid w:val="00BC4239"/>
    <w:rsid w:val="00BC4F88"/>
    <w:rsid w:val="00BC5D26"/>
    <w:rsid w:val="00BC6741"/>
    <w:rsid w:val="00BC74EC"/>
    <w:rsid w:val="00BC77A3"/>
    <w:rsid w:val="00BC792A"/>
    <w:rsid w:val="00BC79B5"/>
    <w:rsid w:val="00BC7B67"/>
    <w:rsid w:val="00BD0F95"/>
    <w:rsid w:val="00BD1EB1"/>
    <w:rsid w:val="00BD2486"/>
    <w:rsid w:val="00BD2898"/>
    <w:rsid w:val="00BD34AF"/>
    <w:rsid w:val="00BD3B38"/>
    <w:rsid w:val="00BD4D1B"/>
    <w:rsid w:val="00BD55A7"/>
    <w:rsid w:val="00BD5A5E"/>
    <w:rsid w:val="00BD6DA2"/>
    <w:rsid w:val="00BE1B18"/>
    <w:rsid w:val="00BE1B9C"/>
    <w:rsid w:val="00BE23F2"/>
    <w:rsid w:val="00BE2BE0"/>
    <w:rsid w:val="00BE2DC0"/>
    <w:rsid w:val="00BE2E19"/>
    <w:rsid w:val="00BE2F7A"/>
    <w:rsid w:val="00BE3029"/>
    <w:rsid w:val="00BE31AB"/>
    <w:rsid w:val="00BE3525"/>
    <w:rsid w:val="00BE45B8"/>
    <w:rsid w:val="00BE4D8A"/>
    <w:rsid w:val="00BE54B3"/>
    <w:rsid w:val="00BE571A"/>
    <w:rsid w:val="00BE5D9F"/>
    <w:rsid w:val="00BE6471"/>
    <w:rsid w:val="00BE6B74"/>
    <w:rsid w:val="00BF3056"/>
    <w:rsid w:val="00BF4253"/>
    <w:rsid w:val="00BF4A41"/>
    <w:rsid w:val="00BF4F0E"/>
    <w:rsid w:val="00BF5A6E"/>
    <w:rsid w:val="00BF5C24"/>
    <w:rsid w:val="00BF7037"/>
    <w:rsid w:val="00BF74BF"/>
    <w:rsid w:val="00C01514"/>
    <w:rsid w:val="00C0266F"/>
    <w:rsid w:val="00C02D3D"/>
    <w:rsid w:val="00C04C91"/>
    <w:rsid w:val="00C05AD4"/>
    <w:rsid w:val="00C06A7B"/>
    <w:rsid w:val="00C1208D"/>
    <w:rsid w:val="00C121BD"/>
    <w:rsid w:val="00C12308"/>
    <w:rsid w:val="00C1251F"/>
    <w:rsid w:val="00C12AE8"/>
    <w:rsid w:val="00C13C95"/>
    <w:rsid w:val="00C1406C"/>
    <w:rsid w:val="00C143D5"/>
    <w:rsid w:val="00C14879"/>
    <w:rsid w:val="00C14D1D"/>
    <w:rsid w:val="00C1552A"/>
    <w:rsid w:val="00C15BC5"/>
    <w:rsid w:val="00C15ED3"/>
    <w:rsid w:val="00C169A5"/>
    <w:rsid w:val="00C1793F"/>
    <w:rsid w:val="00C2004A"/>
    <w:rsid w:val="00C213D6"/>
    <w:rsid w:val="00C2165A"/>
    <w:rsid w:val="00C22073"/>
    <w:rsid w:val="00C22145"/>
    <w:rsid w:val="00C235C7"/>
    <w:rsid w:val="00C236EF"/>
    <w:rsid w:val="00C237B9"/>
    <w:rsid w:val="00C23B8C"/>
    <w:rsid w:val="00C24569"/>
    <w:rsid w:val="00C2571D"/>
    <w:rsid w:val="00C25F87"/>
    <w:rsid w:val="00C26169"/>
    <w:rsid w:val="00C266B6"/>
    <w:rsid w:val="00C278E8"/>
    <w:rsid w:val="00C27EF4"/>
    <w:rsid w:val="00C306FB"/>
    <w:rsid w:val="00C308DE"/>
    <w:rsid w:val="00C30EE4"/>
    <w:rsid w:val="00C320FA"/>
    <w:rsid w:val="00C3322A"/>
    <w:rsid w:val="00C339BE"/>
    <w:rsid w:val="00C339C5"/>
    <w:rsid w:val="00C33BDE"/>
    <w:rsid w:val="00C33CBF"/>
    <w:rsid w:val="00C33E56"/>
    <w:rsid w:val="00C3577B"/>
    <w:rsid w:val="00C358F3"/>
    <w:rsid w:val="00C40908"/>
    <w:rsid w:val="00C4134B"/>
    <w:rsid w:val="00C42773"/>
    <w:rsid w:val="00C42CFF"/>
    <w:rsid w:val="00C42FA1"/>
    <w:rsid w:val="00C431FC"/>
    <w:rsid w:val="00C4526A"/>
    <w:rsid w:val="00C45AB9"/>
    <w:rsid w:val="00C45ABD"/>
    <w:rsid w:val="00C465CC"/>
    <w:rsid w:val="00C472D0"/>
    <w:rsid w:val="00C4770A"/>
    <w:rsid w:val="00C47875"/>
    <w:rsid w:val="00C5106D"/>
    <w:rsid w:val="00C5197F"/>
    <w:rsid w:val="00C523CB"/>
    <w:rsid w:val="00C5249B"/>
    <w:rsid w:val="00C525F3"/>
    <w:rsid w:val="00C52B1F"/>
    <w:rsid w:val="00C52C79"/>
    <w:rsid w:val="00C52C99"/>
    <w:rsid w:val="00C52DC1"/>
    <w:rsid w:val="00C52DDD"/>
    <w:rsid w:val="00C5310A"/>
    <w:rsid w:val="00C534AF"/>
    <w:rsid w:val="00C5364D"/>
    <w:rsid w:val="00C54B8B"/>
    <w:rsid w:val="00C54D1B"/>
    <w:rsid w:val="00C5517B"/>
    <w:rsid w:val="00C557EE"/>
    <w:rsid w:val="00C559BF"/>
    <w:rsid w:val="00C57392"/>
    <w:rsid w:val="00C6070C"/>
    <w:rsid w:val="00C61558"/>
    <w:rsid w:val="00C61782"/>
    <w:rsid w:val="00C62E4F"/>
    <w:rsid w:val="00C63547"/>
    <w:rsid w:val="00C63F37"/>
    <w:rsid w:val="00C649D4"/>
    <w:rsid w:val="00C669BE"/>
    <w:rsid w:val="00C66ACA"/>
    <w:rsid w:val="00C6713A"/>
    <w:rsid w:val="00C672C6"/>
    <w:rsid w:val="00C673FE"/>
    <w:rsid w:val="00C67B89"/>
    <w:rsid w:val="00C700BF"/>
    <w:rsid w:val="00C7069F"/>
    <w:rsid w:val="00C706D7"/>
    <w:rsid w:val="00C70C6B"/>
    <w:rsid w:val="00C70EBA"/>
    <w:rsid w:val="00C70FCD"/>
    <w:rsid w:val="00C71426"/>
    <w:rsid w:val="00C723BB"/>
    <w:rsid w:val="00C7281E"/>
    <w:rsid w:val="00C72901"/>
    <w:rsid w:val="00C74B22"/>
    <w:rsid w:val="00C7666F"/>
    <w:rsid w:val="00C76927"/>
    <w:rsid w:val="00C7735D"/>
    <w:rsid w:val="00C806E1"/>
    <w:rsid w:val="00C81E2A"/>
    <w:rsid w:val="00C83313"/>
    <w:rsid w:val="00C83A78"/>
    <w:rsid w:val="00C8481F"/>
    <w:rsid w:val="00C861B5"/>
    <w:rsid w:val="00C86C8D"/>
    <w:rsid w:val="00C87538"/>
    <w:rsid w:val="00C87A1E"/>
    <w:rsid w:val="00C90E69"/>
    <w:rsid w:val="00C91D37"/>
    <w:rsid w:val="00C9214E"/>
    <w:rsid w:val="00C935AA"/>
    <w:rsid w:val="00C94AB6"/>
    <w:rsid w:val="00C95D20"/>
    <w:rsid w:val="00C96084"/>
    <w:rsid w:val="00C9637E"/>
    <w:rsid w:val="00C96A2E"/>
    <w:rsid w:val="00C9751A"/>
    <w:rsid w:val="00C97C75"/>
    <w:rsid w:val="00CA032C"/>
    <w:rsid w:val="00CA17E5"/>
    <w:rsid w:val="00CA1E4C"/>
    <w:rsid w:val="00CA2388"/>
    <w:rsid w:val="00CA27B6"/>
    <w:rsid w:val="00CA3631"/>
    <w:rsid w:val="00CA3DB3"/>
    <w:rsid w:val="00CA4C1A"/>
    <w:rsid w:val="00CA53F0"/>
    <w:rsid w:val="00CA58A9"/>
    <w:rsid w:val="00CA66DD"/>
    <w:rsid w:val="00CA6EED"/>
    <w:rsid w:val="00CA704D"/>
    <w:rsid w:val="00CA7F45"/>
    <w:rsid w:val="00CB0205"/>
    <w:rsid w:val="00CB129B"/>
    <w:rsid w:val="00CB12C3"/>
    <w:rsid w:val="00CB253C"/>
    <w:rsid w:val="00CB257D"/>
    <w:rsid w:val="00CB25EE"/>
    <w:rsid w:val="00CB2695"/>
    <w:rsid w:val="00CB3A1F"/>
    <w:rsid w:val="00CB46C4"/>
    <w:rsid w:val="00CB4CA1"/>
    <w:rsid w:val="00CB6327"/>
    <w:rsid w:val="00CB7555"/>
    <w:rsid w:val="00CB7BD9"/>
    <w:rsid w:val="00CC0443"/>
    <w:rsid w:val="00CC0A9D"/>
    <w:rsid w:val="00CC0EA5"/>
    <w:rsid w:val="00CC2DF0"/>
    <w:rsid w:val="00CC33E4"/>
    <w:rsid w:val="00CC3A6C"/>
    <w:rsid w:val="00CC4C44"/>
    <w:rsid w:val="00CC5D0F"/>
    <w:rsid w:val="00CC69BE"/>
    <w:rsid w:val="00CC6CE4"/>
    <w:rsid w:val="00CC6D0C"/>
    <w:rsid w:val="00CC7433"/>
    <w:rsid w:val="00CC7D24"/>
    <w:rsid w:val="00CD0188"/>
    <w:rsid w:val="00CD15C2"/>
    <w:rsid w:val="00CD1D83"/>
    <w:rsid w:val="00CD3415"/>
    <w:rsid w:val="00CD3C09"/>
    <w:rsid w:val="00CD46DA"/>
    <w:rsid w:val="00CD478F"/>
    <w:rsid w:val="00CD4CEC"/>
    <w:rsid w:val="00CD71C3"/>
    <w:rsid w:val="00CD75FD"/>
    <w:rsid w:val="00CE12E8"/>
    <w:rsid w:val="00CE252E"/>
    <w:rsid w:val="00CE45C6"/>
    <w:rsid w:val="00CE5047"/>
    <w:rsid w:val="00CE611B"/>
    <w:rsid w:val="00CE728E"/>
    <w:rsid w:val="00CE7617"/>
    <w:rsid w:val="00CE7C6C"/>
    <w:rsid w:val="00CE7EA1"/>
    <w:rsid w:val="00CF03D5"/>
    <w:rsid w:val="00CF1E4F"/>
    <w:rsid w:val="00CF1E9F"/>
    <w:rsid w:val="00CF1F32"/>
    <w:rsid w:val="00CF2410"/>
    <w:rsid w:val="00CF2D79"/>
    <w:rsid w:val="00CF3401"/>
    <w:rsid w:val="00CF3DEE"/>
    <w:rsid w:val="00CF3F0B"/>
    <w:rsid w:val="00CF770D"/>
    <w:rsid w:val="00CF7FFE"/>
    <w:rsid w:val="00D0026C"/>
    <w:rsid w:val="00D010D6"/>
    <w:rsid w:val="00D01584"/>
    <w:rsid w:val="00D01D3F"/>
    <w:rsid w:val="00D01D55"/>
    <w:rsid w:val="00D0234C"/>
    <w:rsid w:val="00D042CA"/>
    <w:rsid w:val="00D04D8A"/>
    <w:rsid w:val="00D0549E"/>
    <w:rsid w:val="00D0594A"/>
    <w:rsid w:val="00D05B1A"/>
    <w:rsid w:val="00D07648"/>
    <w:rsid w:val="00D07DC5"/>
    <w:rsid w:val="00D100EF"/>
    <w:rsid w:val="00D11284"/>
    <w:rsid w:val="00D116A3"/>
    <w:rsid w:val="00D11D16"/>
    <w:rsid w:val="00D12768"/>
    <w:rsid w:val="00D13531"/>
    <w:rsid w:val="00D1366F"/>
    <w:rsid w:val="00D143CB"/>
    <w:rsid w:val="00D1450B"/>
    <w:rsid w:val="00D15716"/>
    <w:rsid w:val="00D15B0D"/>
    <w:rsid w:val="00D203B6"/>
    <w:rsid w:val="00D2100C"/>
    <w:rsid w:val="00D21CC8"/>
    <w:rsid w:val="00D22AE0"/>
    <w:rsid w:val="00D22D62"/>
    <w:rsid w:val="00D23933"/>
    <w:rsid w:val="00D23F0D"/>
    <w:rsid w:val="00D242FD"/>
    <w:rsid w:val="00D256F0"/>
    <w:rsid w:val="00D25A1E"/>
    <w:rsid w:val="00D26554"/>
    <w:rsid w:val="00D270DD"/>
    <w:rsid w:val="00D277FC"/>
    <w:rsid w:val="00D27B52"/>
    <w:rsid w:val="00D317C5"/>
    <w:rsid w:val="00D32B73"/>
    <w:rsid w:val="00D331EB"/>
    <w:rsid w:val="00D334D5"/>
    <w:rsid w:val="00D33780"/>
    <w:rsid w:val="00D3394F"/>
    <w:rsid w:val="00D33974"/>
    <w:rsid w:val="00D3504D"/>
    <w:rsid w:val="00D351EB"/>
    <w:rsid w:val="00D351F7"/>
    <w:rsid w:val="00D354A0"/>
    <w:rsid w:val="00D3660A"/>
    <w:rsid w:val="00D368B4"/>
    <w:rsid w:val="00D37043"/>
    <w:rsid w:val="00D37E3B"/>
    <w:rsid w:val="00D4060B"/>
    <w:rsid w:val="00D41BE7"/>
    <w:rsid w:val="00D42138"/>
    <w:rsid w:val="00D425AF"/>
    <w:rsid w:val="00D44E7D"/>
    <w:rsid w:val="00D45153"/>
    <w:rsid w:val="00D45B52"/>
    <w:rsid w:val="00D45E01"/>
    <w:rsid w:val="00D472F4"/>
    <w:rsid w:val="00D47A00"/>
    <w:rsid w:val="00D47D1F"/>
    <w:rsid w:val="00D504B7"/>
    <w:rsid w:val="00D52528"/>
    <w:rsid w:val="00D52DE8"/>
    <w:rsid w:val="00D5332F"/>
    <w:rsid w:val="00D53A6E"/>
    <w:rsid w:val="00D53D1E"/>
    <w:rsid w:val="00D53D8C"/>
    <w:rsid w:val="00D53F5B"/>
    <w:rsid w:val="00D54044"/>
    <w:rsid w:val="00D547AB"/>
    <w:rsid w:val="00D54DEC"/>
    <w:rsid w:val="00D5528C"/>
    <w:rsid w:val="00D5770A"/>
    <w:rsid w:val="00D57951"/>
    <w:rsid w:val="00D57A06"/>
    <w:rsid w:val="00D57E5A"/>
    <w:rsid w:val="00D57F49"/>
    <w:rsid w:val="00D604FE"/>
    <w:rsid w:val="00D611E8"/>
    <w:rsid w:val="00D61671"/>
    <w:rsid w:val="00D61F59"/>
    <w:rsid w:val="00D6252F"/>
    <w:rsid w:val="00D62645"/>
    <w:rsid w:val="00D62F37"/>
    <w:rsid w:val="00D6446B"/>
    <w:rsid w:val="00D64EF0"/>
    <w:rsid w:val="00D650EC"/>
    <w:rsid w:val="00D65736"/>
    <w:rsid w:val="00D65CD9"/>
    <w:rsid w:val="00D66331"/>
    <w:rsid w:val="00D67899"/>
    <w:rsid w:val="00D67A24"/>
    <w:rsid w:val="00D7080D"/>
    <w:rsid w:val="00D70BC8"/>
    <w:rsid w:val="00D72468"/>
    <w:rsid w:val="00D72528"/>
    <w:rsid w:val="00D73602"/>
    <w:rsid w:val="00D7425B"/>
    <w:rsid w:val="00D7480D"/>
    <w:rsid w:val="00D751D2"/>
    <w:rsid w:val="00D7644D"/>
    <w:rsid w:val="00D76D60"/>
    <w:rsid w:val="00D7742D"/>
    <w:rsid w:val="00D80948"/>
    <w:rsid w:val="00D80C10"/>
    <w:rsid w:val="00D8118D"/>
    <w:rsid w:val="00D81CB2"/>
    <w:rsid w:val="00D82492"/>
    <w:rsid w:val="00D82769"/>
    <w:rsid w:val="00D82785"/>
    <w:rsid w:val="00D82BAD"/>
    <w:rsid w:val="00D83B96"/>
    <w:rsid w:val="00D848F2"/>
    <w:rsid w:val="00D85CDD"/>
    <w:rsid w:val="00D85D51"/>
    <w:rsid w:val="00D90AB9"/>
    <w:rsid w:val="00D90C51"/>
    <w:rsid w:val="00D90D0E"/>
    <w:rsid w:val="00D90E79"/>
    <w:rsid w:val="00D90F54"/>
    <w:rsid w:val="00D91217"/>
    <w:rsid w:val="00D918C1"/>
    <w:rsid w:val="00D91B40"/>
    <w:rsid w:val="00D92136"/>
    <w:rsid w:val="00D93871"/>
    <w:rsid w:val="00D93CB7"/>
    <w:rsid w:val="00D93CD4"/>
    <w:rsid w:val="00D942C0"/>
    <w:rsid w:val="00D95F59"/>
    <w:rsid w:val="00D97DD1"/>
    <w:rsid w:val="00DA03CF"/>
    <w:rsid w:val="00DA0838"/>
    <w:rsid w:val="00DA2FBA"/>
    <w:rsid w:val="00DA4158"/>
    <w:rsid w:val="00DA44B9"/>
    <w:rsid w:val="00DA560C"/>
    <w:rsid w:val="00DA7CBC"/>
    <w:rsid w:val="00DB2520"/>
    <w:rsid w:val="00DB30FC"/>
    <w:rsid w:val="00DB3C64"/>
    <w:rsid w:val="00DB3D69"/>
    <w:rsid w:val="00DB5829"/>
    <w:rsid w:val="00DB5E4C"/>
    <w:rsid w:val="00DB610A"/>
    <w:rsid w:val="00DB6E3E"/>
    <w:rsid w:val="00DB71EE"/>
    <w:rsid w:val="00DC0C94"/>
    <w:rsid w:val="00DC1A5C"/>
    <w:rsid w:val="00DC1D4A"/>
    <w:rsid w:val="00DC1E5C"/>
    <w:rsid w:val="00DC240C"/>
    <w:rsid w:val="00DC24DD"/>
    <w:rsid w:val="00DC3F2B"/>
    <w:rsid w:val="00DC49D9"/>
    <w:rsid w:val="00DC5053"/>
    <w:rsid w:val="00DC56CC"/>
    <w:rsid w:val="00DC6545"/>
    <w:rsid w:val="00DC6D53"/>
    <w:rsid w:val="00DC728A"/>
    <w:rsid w:val="00DC7FBD"/>
    <w:rsid w:val="00DD0592"/>
    <w:rsid w:val="00DD1BD5"/>
    <w:rsid w:val="00DD1C09"/>
    <w:rsid w:val="00DD1EB5"/>
    <w:rsid w:val="00DD2A92"/>
    <w:rsid w:val="00DD309B"/>
    <w:rsid w:val="00DD3395"/>
    <w:rsid w:val="00DD3904"/>
    <w:rsid w:val="00DD3C70"/>
    <w:rsid w:val="00DD49E4"/>
    <w:rsid w:val="00DD4ECD"/>
    <w:rsid w:val="00DD7030"/>
    <w:rsid w:val="00DE0BCF"/>
    <w:rsid w:val="00DE218A"/>
    <w:rsid w:val="00DE256F"/>
    <w:rsid w:val="00DE3DC0"/>
    <w:rsid w:val="00DE59FB"/>
    <w:rsid w:val="00DE7033"/>
    <w:rsid w:val="00DE7E59"/>
    <w:rsid w:val="00DF0069"/>
    <w:rsid w:val="00DF096A"/>
    <w:rsid w:val="00DF1491"/>
    <w:rsid w:val="00DF18B3"/>
    <w:rsid w:val="00DF273A"/>
    <w:rsid w:val="00DF31B5"/>
    <w:rsid w:val="00DF3B29"/>
    <w:rsid w:val="00DF3E08"/>
    <w:rsid w:val="00DF4DF7"/>
    <w:rsid w:val="00DF5585"/>
    <w:rsid w:val="00DF57C1"/>
    <w:rsid w:val="00DF588C"/>
    <w:rsid w:val="00DF5DD0"/>
    <w:rsid w:val="00DF6141"/>
    <w:rsid w:val="00E00678"/>
    <w:rsid w:val="00E0075E"/>
    <w:rsid w:val="00E00D12"/>
    <w:rsid w:val="00E0178C"/>
    <w:rsid w:val="00E01DFF"/>
    <w:rsid w:val="00E02575"/>
    <w:rsid w:val="00E0258E"/>
    <w:rsid w:val="00E02CC0"/>
    <w:rsid w:val="00E02E8B"/>
    <w:rsid w:val="00E02FE4"/>
    <w:rsid w:val="00E0354B"/>
    <w:rsid w:val="00E03B31"/>
    <w:rsid w:val="00E065C3"/>
    <w:rsid w:val="00E06681"/>
    <w:rsid w:val="00E07702"/>
    <w:rsid w:val="00E07D10"/>
    <w:rsid w:val="00E115A1"/>
    <w:rsid w:val="00E116CC"/>
    <w:rsid w:val="00E1183C"/>
    <w:rsid w:val="00E138A1"/>
    <w:rsid w:val="00E13A58"/>
    <w:rsid w:val="00E148EA"/>
    <w:rsid w:val="00E151A2"/>
    <w:rsid w:val="00E16191"/>
    <w:rsid w:val="00E16223"/>
    <w:rsid w:val="00E16B75"/>
    <w:rsid w:val="00E172D6"/>
    <w:rsid w:val="00E17682"/>
    <w:rsid w:val="00E2023C"/>
    <w:rsid w:val="00E21B4D"/>
    <w:rsid w:val="00E21F10"/>
    <w:rsid w:val="00E220A7"/>
    <w:rsid w:val="00E22200"/>
    <w:rsid w:val="00E232E8"/>
    <w:rsid w:val="00E237A8"/>
    <w:rsid w:val="00E23A42"/>
    <w:rsid w:val="00E23BF9"/>
    <w:rsid w:val="00E24262"/>
    <w:rsid w:val="00E242B1"/>
    <w:rsid w:val="00E24806"/>
    <w:rsid w:val="00E2487F"/>
    <w:rsid w:val="00E24CF9"/>
    <w:rsid w:val="00E2547E"/>
    <w:rsid w:val="00E2594C"/>
    <w:rsid w:val="00E25AD7"/>
    <w:rsid w:val="00E2668B"/>
    <w:rsid w:val="00E27252"/>
    <w:rsid w:val="00E275D0"/>
    <w:rsid w:val="00E27AFD"/>
    <w:rsid w:val="00E306F4"/>
    <w:rsid w:val="00E328D9"/>
    <w:rsid w:val="00E32FAA"/>
    <w:rsid w:val="00E336F4"/>
    <w:rsid w:val="00E339DE"/>
    <w:rsid w:val="00E355CD"/>
    <w:rsid w:val="00E35A55"/>
    <w:rsid w:val="00E35E5E"/>
    <w:rsid w:val="00E36B15"/>
    <w:rsid w:val="00E4080B"/>
    <w:rsid w:val="00E40AD4"/>
    <w:rsid w:val="00E40FC2"/>
    <w:rsid w:val="00E41DAD"/>
    <w:rsid w:val="00E426D7"/>
    <w:rsid w:val="00E43355"/>
    <w:rsid w:val="00E44301"/>
    <w:rsid w:val="00E4578A"/>
    <w:rsid w:val="00E459D1"/>
    <w:rsid w:val="00E46996"/>
    <w:rsid w:val="00E47FAA"/>
    <w:rsid w:val="00E50622"/>
    <w:rsid w:val="00E52B9F"/>
    <w:rsid w:val="00E531A5"/>
    <w:rsid w:val="00E540D0"/>
    <w:rsid w:val="00E5442A"/>
    <w:rsid w:val="00E54FE6"/>
    <w:rsid w:val="00E5563C"/>
    <w:rsid w:val="00E56735"/>
    <w:rsid w:val="00E57399"/>
    <w:rsid w:val="00E576F9"/>
    <w:rsid w:val="00E57A23"/>
    <w:rsid w:val="00E57F5E"/>
    <w:rsid w:val="00E6077A"/>
    <w:rsid w:val="00E60C40"/>
    <w:rsid w:val="00E63418"/>
    <w:rsid w:val="00E65097"/>
    <w:rsid w:val="00E673AD"/>
    <w:rsid w:val="00E67BA3"/>
    <w:rsid w:val="00E70131"/>
    <w:rsid w:val="00E7017C"/>
    <w:rsid w:val="00E70660"/>
    <w:rsid w:val="00E70F79"/>
    <w:rsid w:val="00E716F2"/>
    <w:rsid w:val="00E71F79"/>
    <w:rsid w:val="00E726DE"/>
    <w:rsid w:val="00E72BAA"/>
    <w:rsid w:val="00E7387D"/>
    <w:rsid w:val="00E73E6B"/>
    <w:rsid w:val="00E745D4"/>
    <w:rsid w:val="00E75369"/>
    <w:rsid w:val="00E762C0"/>
    <w:rsid w:val="00E766FA"/>
    <w:rsid w:val="00E7789A"/>
    <w:rsid w:val="00E80EBA"/>
    <w:rsid w:val="00E81FA6"/>
    <w:rsid w:val="00E82598"/>
    <w:rsid w:val="00E833F6"/>
    <w:rsid w:val="00E839FF"/>
    <w:rsid w:val="00E84658"/>
    <w:rsid w:val="00E84703"/>
    <w:rsid w:val="00E8474F"/>
    <w:rsid w:val="00E84773"/>
    <w:rsid w:val="00E860A6"/>
    <w:rsid w:val="00E87B05"/>
    <w:rsid w:val="00E90320"/>
    <w:rsid w:val="00E90813"/>
    <w:rsid w:val="00E90B27"/>
    <w:rsid w:val="00E919E3"/>
    <w:rsid w:val="00E9246D"/>
    <w:rsid w:val="00E924F3"/>
    <w:rsid w:val="00E92B00"/>
    <w:rsid w:val="00E93437"/>
    <w:rsid w:val="00E940D4"/>
    <w:rsid w:val="00E94B55"/>
    <w:rsid w:val="00E95010"/>
    <w:rsid w:val="00E962DE"/>
    <w:rsid w:val="00E96550"/>
    <w:rsid w:val="00E97A64"/>
    <w:rsid w:val="00E97C6D"/>
    <w:rsid w:val="00E97ED4"/>
    <w:rsid w:val="00EA1680"/>
    <w:rsid w:val="00EA2BDD"/>
    <w:rsid w:val="00EA2E5D"/>
    <w:rsid w:val="00EA2EC8"/>
    <w:rsid w:val="00EA3D3C"/>
    <w:rsid w:val="00EA50C0"/>
    <w:rsid w:val="00EA54D6"/>
    <w:rsid w:val="00EA5F90"/>
    <w:rsid w:val="00EA7947"/>
    <w:rsid w:val="00EA7CB2"/>
    <w:rsid w:val="00EB02A9"/>
    <w:rsid w:val="00EB139F"/>
    <w:rsid w:val="00EB19C5"/>
    <w:rsid w:val="00EB245A"/>
    <w:rsid w:val="00EB3003"/>
    <w:rsid w:val="00EB3200"/>
    <w:rsid w:val="00EB3E32"/>
    <w:rsid w:val="00EB4724"/>
    <w:rsid w:val="00EB4756"/>
    <w:rsid w:val="00EB4D85"/>
    <w:rsid w:val="00EB6153"/>
    <w:rsid w:val="00EB64D1"/>
    <w:rsid w:val="00EB686F"/>
    <w:rsid w:val="00EB7E18"/>
    <w:rsid w:val="00EC01E0"/>
    <w:rsid w:val="00EC0894"/>
    <w:rsid w:val="00EC0C95"/>
    <w:rsid w:val="00EC11B7"/>
    <w:rsid w:val="00EC1B78"/>
    <w:rsid w:val="00EC1FC4"/>
    <w:rsid w:val="00EC371C"/>
    <w:rsid w:val="00EC39C9"/>
    <w:rsid w:val="00EC4165"/>
    <w:rsid w:val="00EC4D60"/>
    <w:rsid w:val="00EC69F4"/>
    <w:rsid w:val="00EC6B3D"/>
    <w:rsid w:val="00EC6D22"/>
    <w:rsid w:val="00EC78FA"/>
    <w:rsid w:val="00EC7A2F"/>
    <w:rsid w:val="00EC7B4D"/>
    <w:rsid w:val="00EC7F5B"/>
    <w:rsid w:val="00ED042A"/>
    <w:rsid w:val="00ED062D"/>
    <w:rsid w:val="00ED0850"/>
    <w:rsid w:val="00ED11B0"/>
    <w:rsid w:val="00ED3963"/>
    <w:rsid w:val="00ED4652"/>
    <w:rsid w:val="00ED48C9"/>
    <w:rsid w:val="00ED4C98"/>
    <w:rsid w:val="00ED4D30"/>
    <w:rsid w:val="00ED4DB5"/>
    <w:rsid w:val="00ED6FDC"/>
    <w:rsid w:val="00ED7124"/>
    <w:rsid w:val="00ED778D"/>
    <w:rsid w:val="00EE02B4"/>
    <w:rsid w:val="00EE068A"/>
    <w:rsid w:val="00EE0BCE"/>
    <w:rsid w:val="00EE0DD2"/>
    <w:rsid w:val="00EE12CF"/>
    <w:rsid w:val="00EE1828"/>
    <w:rsid w:val="00EE1CCF"/>
    <w:rsid w:val="00EE1CF8"/>
    <w:rsid w:val="00EE24CF"/>
    <w:rsid w:val="00EE29FC"/>
    <w:rsid w:val="00EE4656"/>
    <w:rsid w:val="00EE57AA"/>
    <w:rsid w:val="00EE677D"/>
    <w:rsid w:val="00EE6A99"/>
    <w:rsid w:val="00EF0615"/>
    <w:rsid w:val="00EF091F"/>
    <w:rsid w:val="00EF174C"/>
    <w:rsid w:val="00EF178B"/>
    <w:rsid w:val="00EF1CCE"/>
    <w:rsid w:val="00EF3E57"/>
    <w:rsid w:val="00EF3FA8"/>
    <w:rsid w:val="00EF4087"/>
    <w:rsid w:val="00EF42D6"/>
    <w:rsid w:val="00EF4A3F"/>
    <w:rsid w:val="00EF4D46"/>
    <w:rsid w:val="00EF52C1"/>
    <w:rsid w:val="00EF560E"/>
    <w:rsid w:val="00EF5831"/>
    <w:rsid w:val="00F00AAC"/>
    <w:rsid w:val="00F015C0"/>
    <w:rsid w:val="00F02226"/>
    <w:rsid w:val="00F024EE"/>
    <w:rsid w:val="00F028A9"/>
    <w:rsid w:val="00F02C02"/>
    <w:rsid w:val="00F058FA"/>
    <w:rsid w:val="00F05BC5"/>
    <w:rsid w:val="00F063CF"/>
    <w:rsid w:val="00F10125"/>
    <w:rsid w:val="00F10312"/>
    <w:rsid w:val="00F13372"/>
    <w:rsid w:val="00F13F42"/>
    <w:rsid w:val="00F142C0"/>
    <w:rsid w:val="00F146E2"/>
    <w:rsid w:val="00F148F7"/>
    <w:rsid w:val="00F14B10"/>
    <w:rsid w:val="00F15ADC"/>
    <w:rsid w:val="00F15CD3"/>
    <w:rsid w:val="00F171D7"/>
    <w:rsid w:val="00F1725C"/>
    <w:rsid w:val="00F17F3C"/>
    <w:rsid w:val="00F215ED"/>
    <w:rsid w:val="00F21D46"/>
    <w:rsid w:val="00F21F90"/>
    <w:rsid w:val="00F227D4"/>
    <w:rsid w:val="00F24503"/>
    <w:rsid w:val="00F24881"/>
    <w:rsid w:val="00F24BB3"/>
    <w:rsid w:val="00F26810"/>
    <w:rsid w:val="00F26F39"/>
    <w:rsid w:val="00F2757A"/>
    <w:rsid w:val="00F27DE1"/>
    <w:rsid w:val="00F303E8"/>
    <w:rsid w:val="00F30E8A"/>
    <w:rsid w:val="00F30F90"/>
    <w:rsid w:val="00F32286"/>
    <w:rsid w:val="00F32B65"/>
    <w:rsid w:val="00F34F35"/>
    <w:rsid w:val="00F3518A"/>
    <w:rsid w:val="00F37C3A"/>
    <w:rsid w:val="00F40BE9"/>
    <w:rsid w:val="00F414CC"/>
    <w:rsid w:val="00F41A77"/>
    <w:rsid w:val="00F41A7E"/>
    <w:rsid w:val="00F41D04"/>
    <w:rsid w:val="00F43F38"/>
    <w:rsid w:val="00F44463"/>
    <w:rsid w:val="00F449BC"/>
    <w:rsid w:val="00F45CC9"/>
    <w:rsid w:val="00F4687F"/>
    <w:rsid w:val="00F46A0A"/>
    <w:rsid w:val="00F47F56"/>
    <w:rsid w:val="00F47FEA"/>
    <w:rsid w:val="00F50696"/>
    <w:rsid w:val="00F50E92"/>
    <w:rsid w:val="00F523F8"/>
    <w:rsid w:val="00F52C8C"/>
    <w:rsid w:val="00F53E7C"/>
    <w:rsid w:val="00F548C9"/>
    <w:rsid w:val="00F54A09"/>
    <w:rsid w:val="00F5570B"/>
    <w:rsid w:val="00F55CC4"/>
    <w:rsid w:val="00F56DAA"/>
    <w:rsid w:val="00F57091"/>
    <w:rsid w:val="00F572FF"/>
    <w:rsid w:val="00F60BCF"/>
    <w:rsid w:val="00F60E2A"/>
    <w:rsid w:val="00F60EED"/>
    <w:rsid w:val="00F614F0"/>
    <w:rsid w:val="00F62A87"/>
    <w:rsid w:val="00F6303F"/>
    <w:rsid w:val="00F6320F"/>
    <w:rsid w:val="00F65465"/>
    <w:rsid w:val="00F65468"/>
    <w:rsid w:val="00F65771"/>
    <w:rsid w:val="00F65B04"/>
    <w:rsid w:val="00F65B08"/>
    <w:rsid w:val="00F6706B"/>
    <w:rsid w:val="00F70BBB"/>
    <w:rsid w:val="00F71150"/>
    <w:rsid w:val="00F71174"/>
    <w:rsid w:val="00F71421"/>
    <w:rsid w:val="00F72771"/>
    <w:rsid w:val="00F7331B"/>
    <w:rsid w:val="00F73575"/>
    <w:rsid w:val="00F75C8E"/>
    <w:rsid w:val="00F76153"/>
    <w:rsid w:val="00F7769B"/>
    <w:rsid w:val="00F77873"/>
    <w:rsid w:val="00F7795E"/>
    <w:rsid w:val="00F80012"/>
    <w:rsid w:val="00F80EF5"/>
    <w:rsid w:val="00F8141E"/>
    <w:rsid w:val="00F81B2F"/>
    <w:rsid w:val="00F822F7"/>
    <w:rsid w:val="00F824E1"/>
    <w:rsid w:val="00F8303B"/>
    <w:rsid w:val="00F83833"/>
    <w:rsid w:val="00F8508D"/>
    <w:rsid w:val="00F866F0"/>
    <w:rsid w:val="00F86959"/>
    <w:rsid w:val="00F869E9"/>
    <w:rsid w:val="00F87861"/>
    <w:rsid w:val="00F90768"/>
    <w:rsid w:val="00F908AD"/>
    <w:rsid w:val="00F908FB"/>
    <w:rsid w:val="00F91066"/>
    <w:rsid w:val="00F910E7"/>
    <w:rsid w:val="00F91447"/>
    <w:rsid w:val="00F9167C"/>
    <w:rsid w:val="00F91EE0"/>
    <w:rsid w:val="00F92887"/>
    <w:rsid w:val="00F9385F"/>
    <w:rsid w:val="00F93A87"/>
    <w:rsid w:val="00F93BBA"/>
    <w:rsid w:val="00F95111"/>
    <w:rsid w:val="00F95C2E"/>
    <w:rsid w:val="00FA1106"/>
    <w:rsid w:val="00FA3276"/>
    <w:rsid w:val="00FA34C0"/>
    <w:rsid w:val="00FA3B99"/>
    <w:rsid w:val="00FA481C"/>
    <w:rsid w:val="00FA4D05"/>
    <w:rsid w:val="00FA4D2D"/>
    <w:rsid w:val="00FA5013"/>
    <w:rsid w:val="00FA5360"/>
    <w:rsid w:val="00FA54C7"/>
    <w:rsid w:val="00FA5970"/>
    <w:rsid w:val="00FA67BB"/>
    <w:rsid w:val="00FA6828"/>
    <w:rsid w:val="00FA7A3B"/>
    <w:rsid w:val="00FB0197"/>
    <w:rsid w:val="00FB1D4C"/>
    <w:rsid w:val="00FB2463"/>
    <w:rsid w:val="00FB2ABC"/>
    <w:rsid w:val="00FB2F19"/>
    <w:rsid w:val="00FB3244"/>
    <w:rsid w:val="00FB3896"/>
    <w:rsid w:val="00FB40A3"/>
    <w:rsid w:val="00FB4664"/>
    <w:rsid w:val="00FB5A47"/>
    <w:rsid w:val="00FB6C3F"/>
    <w:rsid w:val="00FB6E2C"/>
    <w:rsid w:val="00FC058E"/>
    <w:rsid w:val="00FC06D4"/>
    <w:rsid w:val="00FC2E62"/>
    <w:rsid w:val="00FC3250"/>
    <w:rsid w:val="00FC43A0"/>
    <w:rsid w:val="00FC61CC"/>
    <w:rsid w:val="00FC6211"/>
    <w:rsid w:val="00FC6DBA"/>
    <w:rsid w:val="00FC752E"/>
    <w:rsid w:val="00FD038D"/>
    <w:rsid w:val="00FD088A"/>
    <w:rsid w:val="00FD0B74"/>
    <w:rsid w:val="00FD1A1C"/>
    <w:rsid w:val="00FD225F"/>
    <w:rsid w:val="00FD3AB6"/>
    <w:rsid w:val="00FD3E3D"/>
    <w:rsid w:val="00FD633E"/>
    <w:rsid w:val="00FD7240"/>
    <w:rsid w:val="00FD7839"/>
    <w:rsid w:val="00FE1310"/>
    <w:rsid w:val="00FE178F"/>
    <w:rsid w:val="00FE1F88"/>
    <w:rsid w:val="00FE2DAE"/>
    <w:rsid w:val="00FE330D"/>
    <w:rsid w:val="00FE5356"/>
    <w:rsid w:val="00FE5F93"/>
    <w:rsid w:val="00FE60A7"/>
    <w:rsid w:val="00FE6631"/>
    <w:rsid w:val="00FE6C55"/>
    <w:rsid w:val="00FE7D36"/>
    <w:rsid w:val="00FF0A83"/>
    <w:rsid w:val="00FF0CFB"/>
    <w:rsid w:val="00FF32AB"/>
    <w:rsid w:val="00FF33DC"/>
    <w:rsid w:val="00FF40F7"/>
    <w:rsid w:val="00FF4569"/>
    <w:rsid w:val="00FF46E8"/>
    <w:rsid w:val="00FF46FB"/>
    <w:rsid w:val="00FF4F38"/>
    <w:rsid w:val="00FF4F92"/>
    <w:rsid w:val="00FF529C"/>
    <w:rsid w:val="00FF58F3"/>
    <w:rsid w:val="00FF5C8F"/>
    <w:rsid w:val="00FF6AAD"/>
    <w:rsid w:val="00FF6B03"/>
    <w:rsid w:val="00FF6B9B"/>
    <w:rsid w:val="00FF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9E7FF"/>
  <w15:docId w15:val="{B6B33D78-B490-48A6-B2CF-DE0B1C3A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1E8"/>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461C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61C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47B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611E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85E95"/>
    <w:pPr>
      <w:keepNext/>
      <w:outlineLvl w:val="4"/>
    </w:pPr>
    <w:rPr>
      <w:rFonts w:ascii="VNI-Times" w:hAnsi="VNI-Times"/>
      <w:sz w:val="48"/>
    </w:rPr>
  </w:style>
  <w:style w:type="paragraph" w:styleId="Heading6">
    <w:name w:val="heading 6"/>
    <w:basedOn w:val="Normal"/>
    <w:next w:val="Normal"/>
    <w:link w:val="Heading6Char"/>
    <w:unhideWhenUsed/>
    <w:qFormat/>
    <w:rsid w:val="00485E95"/>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485E95"/>
    <w:pPr>
      <w:keepNext/>
      <w:ind w:right="-540" w:firstLine="720"/>
      <w:outlineLvl w:val="6"/>
    </w:pPr>
    <w:rPr>
      <w:rFonts w:ascii="VNI-Times" w:hAnsi="VNI-Times"/>
      <w:sz w:val="28"/>
    </w:rPr>
  </w:style>
  <w:style w:type="paragraph" w:styleId="Heading8">
    <w:name w:val="heading 8"/>
    <w:basedOn w:val="Normal"/>
    <w:next w:val="Normal"/>
    <w:link w:val="Heading8Char"/>
    <w:qFormat/>
    <w:rsid w:val="00485E95"/>
    <w:pPr>
      <w:keepNext/>
      <w:jc w:val="both"/>
      <w:outlineLvl w:val="7"/>
    </w:pPr>
    <w:rPr>
      <w:rFonts w:ascii="VNI-Times" w:hAnsi="VNI-Times"/>
      <w:sz w:val="28"/>
    </w:rPr>
  </w:style>
  <w:style w:type="paragraph" w:styleId="Heading9">
    <w:name w:val="heading 9"/>
    <w:basedOn w:val="Normal"/>
    <w:next w:val="Normal"/>
    <w:link w:val="Heading9Char"/>
    <w:qFormat/>
    <w:rsid w:val="00485E95"/>
    <w:pPr>
      <w:keepNext/>
      <w:outlineLvl w:val="8"/>
    </w:pPr>
    <w:rPr>
      <w:rFonts w:ascii="VNI-Times" w:hAnsi="VNI-Time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CCB"/>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rsid w:val="00461C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47BC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D611E8"/>
    <w:rPr>
      <w:rFonts w:asciiTheme="majorHAnsi" w:eastAsiaTheme="majorEastAsia" w:hAnsiTheme="majorHAnsi" w:cstheme="majorBidi"/>
      <w:b/>
      <w:bCs/>
      <w:i/>
      <w:iCs/>
      <w:color w:val="4F81BD" w:themeColor="accent1"/>
      <w:sz w:val="24"/>
      <w:szCs w:val="24"/>
    </w:rPr>
  </w:style>
  <w:style w:type="paragraph" w:styleId="NormalWeb">
    <w:name w:val="Normal (Web)"/>
    <w:aliases w:val="Normal (Web) Char"/>
    <w:basedOn w:val="Normal"/>
    <w:uiPriority w:val="99"/>
    <w:unhideWhenUsed/>
    <w:rsid w:val="00D611E8"/>
    <w:pPr>
      <w:spacing w:before="100" w:beforeAutospacing="1" w:after="100" w:afterAutospacing="1"/>
    </w:pPr>
  </w:style>
  <w:style w:type="character" w:customStyle="1" w:styleId="ListParagraphChar">
    <w:name w:val="List Paragraph Char"/>
    <w:link w:val="ListParagraph"/>
    <w:uiPriority w:val="34"/>
    <w:locked/>
    <w:rsid w:val="00D611E8"/>
    <w:rPr>
      <w:rFonts w:eastAsia="Times New Roman" w:cs="Times New Roman"/>
      <w:sz w:val="24"/>
      <w:szCs w:val="24"/>
    </w:rPr>
  </w:style>
  <w:style w:type="paragraph" w:styleId="ListParagraph">
    <w:name w:val="List Paragraph"/>
    <w:basedOn w:val="Normal"/>
    <w:link w:val="ListParagraphChar"/>
    <w:uiPriority w:val="1"/>
    <w:qFormat/>
    <w:rsid w:val="00D611E8"/>
    <w:pPr>
      <w:spacing w:before="100" w:beforeAutospacing="1" w:after="100" w:afterAutospacing="1"/>
      <w:ind w:left="720"/>
      <w:contextualSpacing/>
    </w:pPr>
  </w:style>
  <w:style w:type="table" w:styleId="TableGrid">
    <w:name w:val="Table Grid"/>
    <w:basedOn w:val="TableNormal"/>
    <w:rsid w:val="00D611E8"/>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934701"/>
    <w:pPr>
      <w:spacing w:after="160" w:line="240" w:lineRule="exact"/>
    </w:pPr>
    <w:rPr>
      <w:rFonts w:ascii="Verdana" w:hAnsi="Verdana" w:cs="Verdana"/>
      <w:sz w:val="20"/>
      <w:szCs w:val="20"/>
    </w:rPr>
  </w:style>
  <w:style w:type="paragraph" w:customStyle="1" w:styleId="13Char">
    <w:name w:val="13Char"/>
    <w:basedOn w:val="Normal"/>
    <w:rsid w:val="00934701"/>
    <w:pPr>
      <w:tabs>
        <w:tab w:val="left" w:pos="8280"/>
      </w:tabs>
      <w:jc w:val="both"/>
    </w:pPr>
    <w:rPr>
      <w:sz w:val="28"/>
      <w:szCs w:val="28"/>
    </w:rPr>
  </w:style>
  <w:style w:type="character" w:styleId="LineNumber">
    <w:name w:val="line number"/>
    <w:basedOn w:val="DefaultParagraphFont"/>
    <w:uiPriority w:val="99"/>
    <w:semiHidden/>
    <w:unhideWhenUsed/>
    <w:rsid w:val="000C1A8E"/>
  </w:style>
  <w:style w:type="paragraph" w:styleId="Header">
    <w:name w:val="header"/>
    <w:basedOn w:val="Normal"/>
    <w:link w:val="HeaderChar"/>
    <w:unhideWhenUsed/>
    <w:rsid w:val="004F088D"/>
    <w:pPr>
      <w:tabs>
        <w:tab w:val="center" w:pos="4680"/>
        <w:tab w:val="right" w:pos="9360"/>
      </w:tabs>
    </w:pPr>
  </w:style>
  <w:style w:type="character" w:customStyle="1" w:styleId="HeaderChar">
    <w:name w:val="Header Char"/>
    <w:basedOn w:val="DefaultParagraphFont"/>
    <w:link w:val="Header"/>
    <w:rsid w:val="004F088D"/>
    <w:rPr>
      <w:rFonts w:eastAsia="Times New Roman" w:cs="Times New Roman"/>
      <w:sz w:val="24"/>
      <w:szCs w:val="24"/>
    </w:rPr>
  </w:style>
  <w:style w:type="paragraph" w:styleId="Footer">
    <w:name w:val="footer"/>
    <w:basedOn w:val="Normal"/>
    <w:link w:val="FooterChar"/>
    <w:uiPriority w:val="99"/>
    <w:unhideWhenUsed/>
    <w:rsid w:val="004F088D"/>
    <w:pPr>
      <w:tabs>
        <w:tab w:val="center" w:pos="4680"/>
        <w:tab w:val="right" w:pos="9360"/>
      </w:tabs>
    </w:pPr>
  </w:style>
  <w:style w:type="character" w:customStyle="1" w:styleId="FooterChar">
    <w:name w:val="Footer Char"/>
    <w:basedOn w:val="DefaultParagraphFont"/>
    <w:link w:val="Footer"/>
    <w:uiPriority w:val="99"/>
    <w:rsid w:val="004F088D"/>
    <w:rPr>
      <w:rFonts w:eastAsia="Times New Roman" w:cs="Times New Roman"/>
      <w:sz w:val="24"/>
      <w:szCs w:val="24"/>
    </w:rPr>
  </w:style>
  <w:style w:type="paragraph" w:styleId="BalloonText">
    <w:name w:val="Balloon Text"/>
    <w:basedOn w:val="Normal"/>
    <w:link w:val="BalloonTextChar"/>
    <w:unhideWhenUsed/>
    <w:rsid w:val="00AA1771"/>
    <w:rPr>
      <w:rFonts w:ascii="Tahoma" w:hAnsi="Tahoma" w:cs="Tahoma"/>
      <w:sz w:val="16"/>
      <w:szCs w:val="16"/>
    </w:rPr>
  </w:style>
  <w:style w:type="character" w:customStyle="1" w:styleId="BalloonTextChar">
    <w:name w:val="Balloon Text Char"/>
    <w:basedOn w:val="DefaultParagraphFont"/>
    <w:link w:val="BalloonText"/>
    <w:rsid w:val="00AA1771"/>
    <w:rPr>
      <w:rFonts w:ascii="Tahoma" w:eastAsia="Times New Roman" w:hAnsi="Tahoma" w:cs="Tahoma"/>
      <w:sz w:val="16"/>
      <w:szCs w:val="16"/>
    </w:rPr>
  </w:style>
  <w:style w:type="paragraph" w:styleId="NoSpacing">
    <w:name w:val="No Spacing"/>
    <w:qFormat/>
    <w:rsid w:val="00461CCB"/>
    <w:pPr>
      <w:spacing w:after="0" w:line="240" w:lineRule="auto"/>
    </w:pPr>
    <w:rPr>
      <w:rFonts w:eastAsia="Times New Roman" w:cs="Times New Roman"/>
      <w:sz w:val="24"/>
      <w:szCs w:val="24"/>
    </w:rPr>
  </w:style>
  <w:style w:type="paragraph" w:styleId="BodyText2">
    <w:name w:val="Body Text 2"/>
    <w:basedOn w:val="Normal"/>
    <w:link w:val="BodyText2Char"/>
    <w:rsid w:val="00D37043"/>
    <w:pPr>
      <w:spacing w:before="60" w:after="80" w:line="200" w:lineRule="atLeast"/>
      <w:jc w:val="both"/>
    </w:pPr>
    <w:rPr>
      <w:rFonts w:ascii=".VnTime" w:hAnsi=".VnTime"/>
      <w:b/>
      <w:bCs/>
      <w:i/>
      <w:iCs/>
      <w:sz w:val="28"/>
    </w:rPr>
  </w:style>
  <w:style w:type="character" w:customStyle="1" w:styleId="BodyText2Char">
    <w:name w:val="Body Text 2 Char"/>
    <w:basedOn w:val="DefaultParagraphFont"/>
    <w:link w:val="BodyText2"/>
    <w:rsid w:val="00D37043"/>
    <w:rPr>
      <w:rFonts w:ascii=".VnTime" w:eastAsia="Times New Roman" w:hAnsi=".VnTime" w:cs="Times New Roman"/>
      <w:b/>
      <w:bCs/>
      <w:i/>
      <w:iCs/>
      <w:szCs w:val="24"/>
    </w:rPr>
  </w:style>
  <w:style w:type="character" w:customStyle="1" w:styleId="apple-converted-space">
    <w:name w:val="apple-converted-space"/>
    <w:basedOn w:val="DefaultParagraphFont"/>
    <w:rsid w:val="00EB245A"/>
  </w:style>
  <w:style w:type="character" w:styleId="Emphasis">
    <w:name w:val="Emphasis"/>
    <w:qFormat/>
    <w:rsid w:val="00EB245A"/>
    <w:rPr>
      <w:i/>
      <w:iCs/>
    </w:rPr>
  </w:style>
  <w:style w:type="paragraph" w:styleId="BodyText3">
    <w:name w:val="Body Text 3"/>
    <w:basedOn w:val="Normal"/>
    <w:link w:val="BodyText3Char"/>
    <w:rsid w:val="00E57F5E"/>
    <w:pPr>
      <w:spacing w:after="120"/>
    </w:pPr>
    <w:rPr>
      <w:sz w:val="16"/>
      <w:szCs w:val="16"/>
    </w:rPr>
  </w:style>
  <w:style w:type="character" w:customStyle="1" w:styleId="BodyText3Char">
    <w:name w:val="Body Text 3 Char"/>
    <w:basedOn w:val="DefaultParagraphFont"/>
    <w:link w:val="BodyText3"/>
    <w:rsid w:val="00E57F5E"/>
    <w:rPr>
      <w:rFonts w:eastAsia="Times New Roman" w:cs="Times New Roman"/>
      <w:sz w:val="16"/>
      <w:szCs w:val="16"/>
    </w:rPr>
  </w:style>
  <w:style w:type="paragraph" w:styleId="BodyText">
    <w:name w:val="Body Text"/>
    <w:basedOn w:val="Normal"/>
    <w:link w:val="BodyTextChar"/>
    <w:unhideWhenUsed/>
    <w:rsid w:val="00267673"/>
    <w:pPr>
      <w:spacing w:after="120"/>
    </w:pPr>
  </w:style>
  <w:style w:type="character" w:customStyle="1" w:styleId="BodyTextChar">
    <w:name w:val="Body Text Char"/>
    <w:basedOn w:val="DefaultParagraphFont"/>
    <w:link w:val="BodyText"/>
    <w:uiPriority w:val="99"/>
    <w:semiHidden/>
    <w:rsid w:val="00267673"/>
    <w:rPr>
      <w:rFonts w:eastAsia="Times New Roman" w:cs="Times New Roman"/>
      <w:sz w:val="24"/>
      <w:szCs w:val="24"/>
    </w:rPr>
  </w:style>
  <w:style w:type="character" w:styleId="Hyperlink">
    <w:name w:val="Hyperlink"/>
    <w:basedOn w:val="DefaultParagraphFont"/>
    <w:unhideWhenUsed/>
    <w:rsid w:val="00267673"/>
    <w:rPr>
      <w:color w:val="0000FF" w:themeColor="hyperlink"/>
      <w:u w:val="single"/>
    </w:rPr>
  </w:style>
  <w:style w:type="numbering" w:customStyle="1" w:styleId="NoList1">
    <w:name w:val="No List1"/>
    <w:next w:val="NoList"/>
    <w:uiPriority w:val="99"/>
    <w:semiHidden/>
    <w:rsid w:val="0052013B"/>
  </w:style>
  <w:style w:type="character" w:styleId="PageNumber">
    <w:name w:val="page number"/>
    <w:basedOn w:val="DefaultParagraphFont"/>
    <w:rsid w:val="0052013B"/>
  </w:style>
  <w:style w:type="character" w:styleId="FollowedHyperlink">
    <w:name w:val="FollowedHyperlink"/>
    <w:basedOn w:val="DefaultParagraphFont"/>
    <w:rsid w:val="0052013B"/>
    <w:rPr>
      <w:color w:val="800080"/>
      <w:u w:val="single"/>
    </w:rPr>
  </w:style>
  <w:style w:type="paragraph" w:customStyle="1" w:styleId="Style1">
    <w:name w:val="Style1"/>
    <w:basedOn w:val="Normal"/>
    <w:next w:val="Normal"/>
    <w:rsid w:val="0052013B"/>
    <w:pPr>
      <w:jc w:val="both"/>
    </w:pPr>
    <w:rPr>
      <w:color w:val="000000"/>
      <w:sz w:val="28"/>
      <w:szCs w:val="28"/>
    </w:rPr>
  </w:style>
  <w:style w:type="paragraph" w:customStyle="1" w:styleId="Char0">
    <w:name w:val="Char"/>
    <w:basedOn w:val="Normal"/>
    <w:rsid w:val="00512F3E"/>
    <w:pPr>
      <w:spacing w:after="160" w:line="240" w:lineRule="exact"/>
    </w:pPr>
    <w:rPr>
      <w:rFonts w:ascii="Verdana" w:hAnsi="Verdana" w:cs="Verdana"/>
      <w:sz w:val="20"/>
      <w:szCs w:val="20"/>
    </w:rPr>
  </w:style>
  <w:style w:type="paragraph" w:customStyle="1" w:styleId="CharChar1">
    <w:name w:val="Char Char1"/>
    <w:basedOn w:val="Normal"/>
    <w:semiHidden/>
    <w:rsid w:val="00512F3E"/>
    <w:pPr>
      <w:spacing w:after="160" w:line="240" w:lineRule="exact"/>
    </w:pPr>
    <w:rPr>
      <w:rFonts w:ascii="Arial" w:hAnsi="Arial" w:cs="Arial"/>
      <w:sz w:val="22"/>
      <w:szCs w:val="22"/>
    </w:rPr>
  </w:style>
  <w:style w:type="character" w:styleId="Strong">
    <w:name w:val="Strong"/>
    <w:uiPriority w:val="22"/>
    <w:qFormat/>
    <w:rsid w:val="00512F3E"/>
    <w:rPr>
      <w:b/>
      <w:bCs/>
    </w:rPr>
  </w:style>
  <w:style w:type="paragraph" w:customStyle="1" w:styleId="Char1">
    <w:name w:val="Char"/>
    <w:basedOn w:val="Normal"/>
    <w:rsid w:val="001A6AEB"/>
    <w:pPr>
      <w:spacing w:after="160" w:line="240" w:lineRule="exact"/>
    </w:pPr>
    <w:rPr>
      <w:rFonts w:ascii="Verdana" w:hAnsi="Verdana" w:cs="Verdana"/>
      <w:sz w:val="20"/>
      <w:szCs w:val="20"/>
    </w:rPr>
  </w:style>
  <w:style w:type="paragraph" w:styleId="BodyTextIndent">
    <w:name w:val="Body Text Indent"/>
    <w:basedOn w:val="Normal"/>
    <w:link w:val="BodyTextIndentChar"/>
    <w:rsid w:val="00D21CC8"/>
    <w:pPr>
      <w:ind w:firstLine="720"/>
      <w:jc w:val="both"/>
    </w:pPr>
    <w:rPr>
      <w:rFonts w:ascii=".VnTime" w:hAnsi=".VnTime"/>
      <w:sz w:val="28"/>
      <w:szCs w:val="20"/>
    </w:rPr>
  </w:style>
  <w:style w:type="character" w:customStyle="1" w:styleId="BodyTextIndentChar">
    <w:name w:val="Body Text Indent Char"/>
    <w:basedOn w:val="DefaultParagraphFont"/>
    <w:link w:val="BodyTextIndent"/>
    <w:rsid w:val="00D21CC8"/>
    <w:rPr>
      <w:rFonts w:ascii=".VnTime" w:eastAsia="Times New Roman" w:hAnsi=".VnTime" w:cs="Times New Roman"/>
      <w:szCs w:val="20"/>
    </w:rPr>
  </w:style>
  <w:style w:type="paragraph" w:customStyle="1" w:styleId="pintertitle">
    <w:name w:val="pintertitle"/>
    <w:basedOn w:val="Normal"/>
    <w:rsid w:val="00D21CC8"/>
    <w:pPr>
      <w:spacing w:before="100" w:beforeAutospacing="1" w:after="100" w:afterAutospacing="1"/>
    </w:pPr>
  </w:style>
  <w:style w:type="paragraph" w:customStyle="1" w:styleId="pbody">
    <w:name w:val="pbody"/>
    <w:basedOn w:val="Normal"/>
    <w:rsid w:val="00D21CC8"/>
    <w:pPr>
      <w:spacing w:before="100" w:beforeAutospacing="1" w:after="100" w:afterAutospacing="1"/>
    </w:pPr>
  </w:style>
  <w:style w:type="character" w:customStyle="1" w:styleId="fftimenewsromanfs12pt">
    <w:name w:val="ff_time_news_roman_fs_12pt"/>
    <w:basedOn w:val="DefaultParagraphFont"/>
    <w:rsid w:val="00D21CC8"/>
  </w:style>
  <w:style w:type="character" w:customStyle="1" w:styleId="articledetailcontent">
    <w:name w:val="article_detail_content"/>
    <w:basedOn w:val="DefaultParagraphFont"/>
    <w:rsid w:val="00D21CC8"/>
  </w:style>
  <w:style w:type="character" w:customStyle="1" w:styleId="Bodytext0">
    <w:name w:val="Body text_"/>
    <w:link w:val="Bodytext1"/>
    <w:locked/>
    <w:rsid w:val="00D21CC8"/>
    <w:rPr>
      <w:shd w:val="clear" w:color="auto" w:fill="FFFFFF"/>
    </w:rPr>
  </w:style>
  <w:style w:type="paragraph" w:customStyle="1" w:styleId="Bodytext1">
    <w:name w:val="Body text1"/>
    <w:basedOn w:val="Normal"/>
    <w:link w:val="Bodytext0"/>
    <w:rsid w:val="00D21CC8"/>
    <w:pPr>
      <w:widowControl w:val="0"/>
      <w:shd w:val="clear" w:color="auto" w:fill="FFFFFF"/>
      <w:spacing w:after="60" w:line="386" w:lineRule="exact"/>
      <w:jc w:val="both"/>
    </w:pPr>
    <w:rPr>
      <w:rFonts w:eastAsiaTheme="minorHAnsi" w:cstheme="minorBidi"/>
      <w:sz w:val="28"/>
      <w:szCs w:val="22"/>
      <w:shd w:val="clear" w:color="auto" w:fill="FFFFFF"/>
    </w:rPr>
  </w:style>
  <w:style w:type="paragraph" w:styleId="FootnoteText">
    <w:name w:val="footnote text"/>
    <w:aliases w:val=" Char9,Char9,Char9 Char"/>
    <w:basedOn w:val="Normal"/>
    <w:link w:val="FootnoteTextChar"/>
    <w:semiHidden/>
    <w:rsid w:val="00D21CC8"/>
    <w:pPr>
      <w:jc w:val="both"/>
    </w:pPr>
    <w:rPr>
      <w:sz w:val="20"/>
      <w:szCs w:val="20"/>
    </w:rPr>
  </w:style>
  <w:style w:type="character" w:customStyle="1" w:styleId="FootnoteTextChar">
    <w:name w:val="Footnote Text Char"/>
    <w:aliases w:val=" Char9 Char,Char9 Char1,Char9 Char Char"/>
    <w:basedOn w:val="DefaultParagraphFont"/>
    <w:link w:val="FootnoteText"/>
    <w:semiHidden/>
    <w:rsid w:val="00D21CC8"/>
    <w:rPr>
      <w:rFonts w:eastAsia="Times New Roman" w:cs="Times New Roman"/>
      <w:sz w:val="20"/>
      <w:szCs w:val="20"/>
    </w:rPr>
  </w:style>
  <w:style w:type="character" w:styleId="FootnoteReference">
    <w:name w:val="footnote reference"/>
    <w:semiHidden/>
    <w:rsid w:val="00D21CC8"/>
    <w:rPr>
      <w:rFonts w:cs="Times New Roman"/>
      <w:vertAlign w:val="superscript"/>
    </w:rPr>
  </w:style>
  <w:style w:type="paragraph" w:customStyle="1" w:styleId="CharCharCharChar">
    <w:name w:val="Char Char Char Char"/>
    <w:basedOn w:val="Normal"/>
    <w:semiHidden/>
    <w:rsid w:val="00D21CC8"/>
    <w:pPr>
      <w:spacing w:after="160" w:line="240" w:lineRule="exact"/>
    </w:pPr>
    <w:rPr>
      <w:rFonts w:ascii="Arial" w:hAnsi="Arial"/>
      <w:sz w:val="22"/>
      <w:szCs w:val="22"/>
    </w:rPr>
  </w:style>
  <w:style w:type="paragraph" w:customStyle="1" w:styleId="ptitle">
    <w:name w:val="ptitle"/>
    <w:basedOn w:val="Normal"/>
    <w:rsid w:val="00D21CC8"/>
    <w:pPr>
      <w:spacing w:before="100" w:beforeAutospacing="1" w:after="100" w:afterAutospacing="1"/>
    </w:pPr>
  </w:style>
  <w:style w:type="paragraph" w:customStyle="1" w:styleId="CharCharChar">
    <w:name w:val="Char Char Char"/>
    <w:basedOn w:val="Normal"/>
    <w:autoRedefine/>
    <w:rsid w:val="00D21CC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customStyle="1" w:styleId="TableGrid1">
    <w:name w:val="Table Grid1"/>
    <w:basedOn w:val="TableNormal"/>
    <w:next w:val="TableGrid"/>
    <w:uiPriority w:val="59"/>
    <w:rsid w:val="00D21CC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21CC8"/>
    <w:pPr>
      <w:spacing w:after="0" w:line="240" w:lineRule="auto"/>
    </w:pPr>
    <w:rPr>
      <w:rFonts w:ascii="Arial" w:eastAsia="Arial" w:hAnsi="Arial" w:cs="Times New Roman"/>
      <w:sz w:val="22"/>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LON">
    <w:name w:val="A LON"/>
    <w:basedOn w:val="Normal"/>
    <w:qFormat/>
    <w:rsid w:val="008E1547"/>
    <w:pPr>
      <w:widowControl w:val="0"/>
      <w:spacing w:before="120" w:after="120" w:line="268" w:lineRule="auto"/>
      <w:jc w:val="both"/>
    </w:pPr>
    <w:rPr>
      <w:b/>
    </w:rPr>
  </w:style>
  <w:style w:type="table" w:customStyle="1" w:styleId="TableGrid3">
    <w:name w:val="Table Grid3"/>
    <w:basedOn w:val="TableNormal"/>
    <w:next w:val="TableGrid"/>
    <w:uiPriority w:val="59"/>
    <w:rsid w:val="009C0E4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485E95"/>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rsid w:val="00485E95"/>
    <w:rPr>
      <w:rFonts w:ascii="VNI-Times" w:eastAsia="Times New Roman" w:hAnsi="VNI-Times" w:cs="Times New Roman"/>
      <w:sz w:val="48"/>
      <w:szCs w:val="24"/>
    </w:rPr>
  </w:style>
  <w:style w:type="character" w:customStyle="1" w:styleId="Heading7Char">
    <w:name w:val="Heading 7 Char"/>
    <w:basedOn w:val="DefaultParagraphFont"/>
    <w:link w:val="Heading7"/>
    <w:rsid w:val="00485E95"/>
    <w:rPr>
      <w:rFonts w:ascii="VNI-Times" w:eastAsia="Times New Roman" w:hAnsi="VNI-Times" w:cs="Times New Roman"/>
      <w:szCs w:val="24"/>
    </w:rPr>
  </w:style>
  <w:style w:type="character" w:customStyle="1" w:styleId="Heading8Char">
    <w:name w:val="Heading 8 Char"/>
    <w:basedOn w:val="DefaultParagraphFont"/>
    <w:link w:val="Heading8"/>
    <w:rsid w:val="00485E95"/>
    <w:rPr>
      <w:rFonts w:ascii="VNI-Times" w:eastAsia="Times New Roman" w:hAnsi="VNI-Times" w:cs="Times New Roman"/>
      <w:szCs w:val="24"/>
    </w:rPr>
  </w:style>
  <w:style w:type="character" w:customStyle="1" w:styleId="Heading9Char">
    <w:name w:val="Heading 9 Char"/>
    <w:basedOn w:val="DefaultParagraphFont"/>
    <w:link w:val="Heading9"/>
    <w:rsid w:val="00485E95"/>
    <w:rPr>
      <w:rFonts w:ascii="VNI-Times" w:eastAsia="Times New Roman" w:hAnsi="VNI-Times" w:cs="Times New Roman"/>
      <w:szCs w:val="24"/>
    </w:rPr>
  </w:style>
  <w:style w:type="paragraph" w:styleId="Index1">
    <w:name w:val="index 1"/>
    <w:basedOn w:val="Normal"/>
    <w:next w:val="Normal"/>
    <w:autoRedefine/>
    <w:semiHidden/>
    <w:rsid w:val="00485E95"/>
    <w:pPr>
      <w:spacing w:line="480" w:lineRule="auto"/>
      <w:jc w:val="center"/>
    </w:pPr>
    <w:rPr>
      <w:rFonts w:ascii="VNI-Times" w:hAnsi="VNI-Times"/>
      <w:sz w:val="28"/>
    </w:rPr>
  </w:style>
  <w:style w:type="paragraph" w:styleId="DocumentMap">
    <w:name w:val="Document Map"/>
    <w:basedOn w:val="Normal"/>
    <w:link w:val="DocumentMapChar"/>
    <w:semiHidden/>
    <w:rsid w:val="00485E95"/>
    <w:pPr>
      <w:shd w:val="clear" w:color="auto" w:fill="000080"/>
    </w:pPr>
    <w:rPr>
      <w:rFonts w:ascii="Tahoma" w:hAnsi="Tahoma" w:cs="Tahoma"/>
    </w:rPr>
  </w:style>
  <w:style w:type="character" w:customStyle="1" w:styleId="DocumentMapChar">
    <w:name w:val="Document Map Char"/>
    <w:basedOn w:val="DefaultParagraphFont"/>
    <w:link w:val="DocumentMap"/>
    <w:semiHidden/>
    <w:rsid w:val="00485E95"/>
    <w:rPr>
      <w:rFonts w:ascii="Tahoma" w:eastAsia="Times New Roman" w:hAnsi="Tahoma" w:cs="Tahoma"/>
      <w:sz w:val="24"/>
      <w:szCs w:val="24"/>
      <w:shd w:val="clear" w:color="auto" w:fill="000080"/>
    </w:rPr>
  </w:style>
  <w:style w:type="paragraph" w:styleId="Title">
    <w:name w:val="Title"/>
    <w:basedOn w:val="Normal"/>
    <w:link w:val="TitleChar"/>
    <w:qFormat/>
    <w:rsid w:val="00485E95"/>
    <w:pPr>
      <w:jc w:val="center"/>
    </w:pPr>
    <w:rPr>
      <w:rFonts w:ascii="VNtimes new roman" w:hAnsi="VNtimes new roman"/>
      <w:b/>
      <w:sz w:val="44"/>
      <w:szCs w:val="20"/>
    </w:rPr>
  </w:style>
  <w:style w:type="character" w:customStyle="1" w:styleId="TitleChar">
    <w:name w:val="Title Char"/>
    <w:basedOn w:val="DefaultParagraphFont"/>
    <w:link w:val="Title"/>
    <w:rsid w:val="00485E95"/>
    <w:rPr>
      <w:rFonts w:ascii="VNtimes new roman" w:eastAsia="Times New Roman" w:hAnsi="VNtimes new roman" w:cs="Times New Roman"/>
      <w:b/>
      <w:sz w:val="44"/>
      <w:szCs w:val="20"/>
    </w:rPr>
  </w:style>
  <w:style w:type="paragraph" w:styleId="BodyTextIndent3">
    <w:name w:val="Body Text Indent 3"/>
    <w:basedOn w:val="Normal"/>
    <w:link w:val="BodyTextIndent3Char"/>
    <w:rsid w:val="00485E95"/>
    <w:pPr>
      <w:spacing w:after="120"/>
      <w:ind w:left="360"/>
    </w:pPr>
    <w:rPr>
      <w:rFonts w:ascii=".VnTime" w:hAnsi=".VnTime"/>
      <w:sz w:val="16"/>
      <w:szCs w:val="16"/>
      <w:lang w:val="vi-VN"/>
    </w:rPr>
  </w:style>
  <w:style w:type="character" w:customStyle="1" w:styleId="BodyTextIndent3Char">
    <w:name w:val="Body Text Indent 3 Char"/>
    <w:basedOn w:val="DefaultParagraphFont"/>
    <w:link w:val="BodyTextIndent3"/>
    <w:rsid w:val="00485E95"/>
    <w:rPr>
      <w:rFonts w:ascii=".VnTime" w:eastAsia="Times New Roman" w:hAnsi=".VnTime" w:cs="Times New Roman"/>
      <w:sz w:val="16"/>
      <w:szCs w:val="16"/>
      <w:lang w:val="vi-VN"/>
    </w:rPr>
  </w:style>
  <w:style w:type="paragraph" w:customStyle="1" w:styleId="n-dieund">
    <w:name w:val="n-dieund"/>
    <w:basedOn w:val="Normal"/>
    <w:rsid w:val="00485E95"/>
    <w:pPr>
      <w:spacing w:before="150" w:after="150"/>
    </w:pPr>
  </w:style>
  <w:style w:type="paragraph" w:customStyle="1" w:styleId="n-dieu">
    <w:name w:val="n-dieu"/>
    <w:basedOn w:val="Normal"/>
    <w:rsid w:val="00485E95"/>
    <w:pPr>
      <w:spacing w:before="150" w:after="150"/>
    </w:pPr>
  </w:style>
  <w:style w:type="character" w:customStyle="1" w:styleId="CharChar3">
    <w:name w:val="Char Char3"/>
    <w:rsid w:val="00485E95"/>
    <w:rPr>
      <w:rFonts w:ascii=".VnTime" w:hAnsi=".VnTime"/>
      <w:sz w:val="16"/>
      <w:szCs w:val="16"/>
      <w:lang w:val="en-US" w:eastAsia="en-US" w:bidi="ar-SA"/>
    </w:rPr>
  </w:style>
  <w:style w:type="paragraph" w:styleId="BodyTextIndent2">
    <w:name w:val="Body Text Indent 2"/>
    <w:basedOn w:val="Normal"/>
    <w:link w:val="BodyTextIndent2Char"/>
    <w:rsid w:val="00485E95"/>
    <w:pPr>
      <w:spacing w:after="120" w:line="480" w:lineRule="auto"/>
      <w:ind w:left="360"/>
    </w:pPr>
  </w:style>
  <w:style w:type="character" w:customStyle="1" w:styleId="BodyTextIndent2Char">
    <w:name w:val="Body Text Indent 2 Char"/>
    <w:basedOn w:val="DefaultParagraphFont"/>
    <w:link w:val="BodyTextIndent2"/>
    <w:rsid w:val="00485E95"/>
    <w:rPr>
      <w:rFonts w:eastAsia="Times New Roman" w:cs="Times New Roman"/>
      <w:sz w:val="24"/>
      <w:szCs w:val="24"/>
    </w:rPr>
  </w:style>
  <w:style w:type="paragraph" w:customStyle="1" w:styleId="Normal0">
    <w:name w:val="Normal_0"/>
    <w:qFormat/>
    <w:rsid w:val="00485E95"/>
    <w:pPr>
      <w:widowControl w:val="0"/>
      <w:spacing w:after="0" w:line="240" w:lineRule="auto"/>
    </w:pPr>
    <w:rPr>
      <w:rFonts w:eastAsia="Times New Roman" w:cs="Times New Roman"/>
      <w:sz w:val="20"/>
      <w:szCs w:val="20"/>
    </w:rPr>
  </w:style>
  <w:style w:type="character" w:customStyle="1" w:styleId="CharChar30">
    <w:name w:val="Char Char3"/>
    <w:rsid w:val="000665D2"/>
    <w:rPr>
      <w:rFonts w:ascii=".VnTime" w:hAnsi=".VnTime"/>
      <w:sz w:val="16"/>
      <w:szCs w:val="16"/>
      <w:lang w:val="en-US" w:eastAsia="en-US" w:bidi="ar-SA"/>
    </w:rPr>
  </w:style>
  <w:style w:type="paragraph" w:customStyle="1" w:styleId="Char2">
    <w:name w:val="Char"/>
    <w:basedOn w:val="Normal"/>
    <w:rsid w:val="002434DA"/>
    <w:pPr>
      <w:spacing w:after="160" w:line="240" w:lineRule="exact"/>
    </w:pPr>
    <w:rPr>
      <w:rFonts w:ascii="Verdana" w:hAnsi="Verdana" w:cs="Verdana"/>
      <w:sz w:val="20"/>
      <w:szCs w:val="20"/>
    </w:rPr>
  </w:style>
  <w:style w:type="paragraph" w:customStyle="1" w:styleId="Char3">
    <w:name w:val="Char"/>
    <w:basedOn w:val="Normal"/>
    <w:rsid w:val="000F45C9"/>
    <w:pPr>
      <w:spacing w:after="160" w:line="240" w:lineRule="exact"/>
    </w:pPr>
    <w:rPr>
      <w:rFonts w:ascii="Verdana" w:hAnsi="Verdana" w:cs="Verdana"/>
      <w:sz w:val="20"/>
      <w:szCs w:val="20"/>
    </w:rPr>
  </w:style>
  <w:style w:type="paragraph" w:customStyle="1" w:styleId="Char4">
    <w:name w:val="Char"/>
    <w:basedOn w:val="Normal"/>
    <w:rsid w:val="00731E9A"/>
    <w:pPr>
      <w:spacing w:after="160" w:line="240" w:lineRule="exact"/>
    </w:pPr>
    <w:rPr>
      <w:rFonts w:ascii="Verdana" w:hAnsi="Verdana" w:cs="Verdana"/>
      <w:sz w:val="20"/>
      <w:szCs w:val="20"/>
    </w:rPr>
  </w:style>
  <w:style w:type="paragraph" w:customStyle="1" w:styleId="TableParagraph">
    <w:name w:val="Table Paragraph"/>
    <w:basedOn w:val="Normal"/>
    <w:uiPriority w:val="1"/>
    <w:qFormat/>
    <w:rsid w:val="00207225"/>
    <w:pPr>
      <w:widowControl w:val="0"/>
      <w:autoSpaceDE w:val="0"/>
      <w:autoSpaceDN w:val="0"/>
      <w:ind w:left="107"/>
    </w:pPr>
    <w:rPr>
      <w:sz w:val="22"/>
      <w:szCs w:val="22"/>
      <w:lang w:val="vi" w:eastAsia="vi"/>
    </w:rPr>
  </w:style>
  <w:style w:type="paragraph" w:customStyle="1" w:styleId="Char5">
    <w:name w:val="Char"/>
    <w:basedOn w:val="Normal"/>
    <w:rsid w:val="000F775D"/>
    <w:pPr>
      <w:spacing w:after="160" w:line="240" w:lineRule="exact"/>
    </w:pPr>
    <w:rPr>
      <w:rFonts w:ascii="Verdana" w:hAnsi="Verdana" w:cs="Verdana"/>
      <w:sz w:val="20"/>
      <w:szCs w:val="20"/>
    </w:rPr>
  </w:style>
  <w:style w:type="paragraph" w:customStyle="1" w:styleId="Char6">
    <w:name w:val="Char"/>
    <w:basedOn w:val="Normal"/>
    <w:rsid w:val="009C7651"/>
    <w:pPr>
      <w:spacing w:after="160" w:line="240" w:lineRule="exact"/>
    </w:pPr>
    <w:rPr>
      <w:rFonts w:ascii="Verdana" w:hAnsi="Verdana" w:cs="Verdana"/>
      <w:sz w:val="20"/>
      <w:szCs w:val="20"/>
    </w:rPr>
  </w:style>
  <w:style w:type="paragraph" w:customStyle="1" w:styleId="msonormal0">
    <w:name w:val="msonormal"/>
    <w:basedOn w:val="Normal"/>
    <w:rsid w:val="007F298F"/>
    <w:pPr>
      <w:spacing w:before="100" w:beforeAutospacing="1" w:after="100" w:afterAutospacing="1"/>
    </w:pPr>
  </w:style>
  <w:style w:type="character" w:styleId="SubtleEmphasis">
    <w:name w:val="Subtle Emphasis"/>
    <w:uiPriority w:val="19"/>
    <w:qFormat/>
    <w:rsid w:val="00CF2410"/>
    <w:rPr>
      <w:i/>
      <w:iCs/>
      <w:color w:val="808080"/>
    </w:rPr>
  </w:style>
  <w:style w:type="paragraph" w:customStyle="1" w:styleId="Default">
    <w:name w:val="Default"/>
    <w:rsid w:val="00CF2410"/>
    <w:pPr>
      <w:autoSpaceDE w:val="0"/>
      <w:autoSpaceDN w:val="0"/>
      <w:adjustRightInd w:val="0"/>
      <w:spacing w:after="0" w:line="240" w:lineRule="auto"/>
    </w:pPr>
    <w:rPr>
      <w:rFonts w:eastAsia="Times New Roman" w:cs="Times New Roman"/>
      <w:color w:val="000000"/>
      <w:sz w:val="24"/>
      <w:szCs w:val="24"/>
      <w:lang w:eastAsia="zh-CN"/>
    </w:rPr>
  </w:style>
  <w:style w:type="paragraph" w:customStyle="1" w:styleId="Char7">
    <w:name w:val="Char"/>
    <w:basedOn w:val="Normal"/>
    <w:rsid w:val="00D116A3"/>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1815">
      <w:bodyDiv w:val="1"/>
      <w:marLeft w:val="0"/>
      <w:marRight w:val="0"/>
      <w:marTop w:val="0"/>
      <w:marBottom w:val="0"/>
      <w:divBdr>
        <w:top w:val="none" w:sz="0" w:space="0" w:color="auto"/>
        <w:left w:val="none" w:sz="0" w:space="0" w:color="auto"/>
        <w:bottom w:val="none" w:sz="0" w:space="0" w:color="auto"/>
        <w:right w:val="none" w:sz="0" w:space="0" w:color="auto"/>
      </w:divBdr>
    </w:div>
    <w:div w:id="13652330">
      <w:bodyDiv w:val="1"/>
      <w:marLeft w:val="0"/>
      <w:marRight w:val="0"/>
      <w:marTop w:val="0"/>
      <w:marBottom w:val="0"/>
      <w:divBdr>
        <w:top w:val="none" w:sz="0" w:space="0" w:color="auto"/>
        <w:left w:val="none" w:sz="0" w:space="0" w:color="auto"/>
        <w:bottom w:val="none" w:sz="0" w:space="0" w:color="auto"/>
        <w:right w:val="none" w:sz="0" w:space="0" w:color="auto"/>
      </w:divBdr>
    </w:div>
    <w:div w:id="19015345">
      <w:bodyDiv w:val="1"/>
      <w:marLeft w:val="0"/>
      <w:marRight w:val="0"/>
      <w:marTop w:val="0"/>
      <w:marBottom w:val="0"/>
      <w:divBdr>
        <w:top w:val="none" w:sz="0" w:space="0" w:color="auto"/>
        <w:left w:val="none" w:sz="0" w:space="0" w:color="auto"/>
        <w:bottom w:val="none" w:sz="0" w:space="0" w:color="auto"/>
        <w:right w:val="none" w:sz="0" w:space="0" w:color="auto"/>
      </w:divBdr>
    </w:div>
    <w:div w:id="20936547">
      <w:bodyDiv w:val="1"/>
      <w:marLeft w:val="0"/>
      <w:marRight w:val="0"/>
      <w:marTop w:val="0"/>
      <w:marBottom w:val="0"/>
      <w:divBdr>
        <w:top w:val="none" w:sz="0" w:space="0" w:color="auto"/>
        <w:left w:val="none" w:sz="0" w:space="0" w:color="auto"/>
        <w:bottom w:val="none" w:sz="0" w:space="0" w:color="auto"/>
        <w:right w:val="none" w:sz="0" w:space="0" w:color="auto"/>
      </w:divBdr>
    </w:div>
    <w:div w:id="58484656">
      <w:bodyDiv w:val="1"/>
      <w:marLeft w:val="0"/>
      <w:marRight w:val="0"/>
      <w:marTop w:val="0"/>
      <w:marBottom w:val="0"/>
      <w:divBdr>
        <w:top w:val="none" w:sz="0" w:space="0" w:color="auto"/>
        <w:left w:val="none" w:sz="0" w:space="0" w:color="auto"/>
        <w:bottom w:val="none" w:sz="0" w:space="0" w:color="auto"/>
        <w:right w:val="none" w:sz="0" w:space="0" w:color="auto"/>
      </w:divBdr>
    </w:div>
    <w:div w:id="78603667">
      <w:bodyDiv w:val="1"/>
      <w:marLeft w:val="0"/>
      <w:marRight w:val="0"/>
      <w:marTop w:val="0"/>
      <w:marBottom w:val="0"/>
      <w:divBdr>
        <w:top w:val="none" w:sz="0" w:space="0" w:color="auto"/>
        <w:left w:val="none" w:sz="0" w:space="0" w:color="auto"/>
        <w:bottom w:val="none" w:sz="0" w:space="0" w:color="auto"/>
        <w:right w:val="none" w:sz="0" w:space="0" w:color="auto"/>
      </w:divBdr>
    </w:div>
    <w:div w:id="82798247">
      <w:bodyDiv w:val="1"/>
      <w:marLeft w:val="0"/>
      <w:marRight w:val="0"/>
      <w:marTop w:val="0"/>
      <w:marBottom w:val="0"/>
      <w:divBdr>
        <w:top w:val="none" w:sz="0" w:space="0" w:color="auto"/>
        <w:left w:val="none" w:sz="0" w:space="0" w:color="auto"/>
        <w:bottom w:val="none" w:sz="0" w:space="0" w:color="auto"/>
        <w:right w:val="none" w:sz="0" w:space="0" w:color="auto"/>
      </w:divBdr>
    </w:div>
    <w:div w:id="83261563">
      <w:bodyDiv w:val="1"/>
      <w:marLeft w:val="0"/>
      <w:marRight w:val="0"/>
      <w:marTop w:val="0"/>
      <w:marBottom w:val="0"/>
      <w:divBdr>
        <w:top w:val="none" w:sz="0" w:space="0" w:color="auto"/>
        <w:left w:val="none" w:sz="0" w:space="0" w:color="auto"/>
        <w:bottom w:val="none" w:sz="0" w:space="0" w:color="auto"/>
        <w:right w:val="none" w:sz="0" w:space="0" w:color="auto"/>
      </w:divBdr>
    </w:div>
    <w:div w:id="118184131">
      <w:bodyDiv w:val="1"/>
      <w:marLeft w:val="0"/>
      <w:marRight w:val="0"/>
      <w:marTop w:val="0"/>
      <w:marBottom w:val="0"/>
      <w:divBdr>
        <w:top w:val="none" w:sz="0" w:space="0" w:color="auto"/>
        <w:left w:val="none" w:sz="0" w:space="0" w:color="auto"/>
        <w:bottom w:val="none" w:sz="0" w:space="0" w:color="auto"/>
        <w:right w:val="none" w:sz="0" w:space="0" w:color="auto"/>
      </w:divBdr>
    </w:div>
    <w:div w:id="142477346">
      <w:bodyDiv w:val="1"/>
      <w:marLeft w:val="0"/>
      <w:marRight w:val="0"/>
      <w:marTop w:val="0"/>
      <w:marBottom w:val="0"/>
      <w:divBdr>
        <w:top w:val="none" w:sz="0" w:space="0" w:color="auto"/>
        <w:left w:val="none" w:sz="0" w:space="0" w:color="auto"/>
        <w:bottom w:val="none" w:sz="0" w:space="0" w:color="auto"/>
        <w:right w:val="none" w:sz="0" w:space="0" w:color="auto"/>
      </w:divBdr>
    </w:div>
    <w:div w:id="150370747">
      <w:bodyDiv w:val="1"/>
      <w:marLeft w:val="0"/>
      <w:marRight w:val="0"/>
      <w:marTop w:val="0"/>
      <w:marBottom w:val="0"/>
      <w:divBdr>
        <w:top w:val="none" w:sz="0" w:space="0" w:color="auto"/>
        <w:left w:val="none" w:sz="0" w:space="0" w:color="auto"/>
        <w:bottom w:val="none" w:sz="0" w:space="0" w:color="auto"/>
        <w:right w:val="none" w:sz="0" w:space="0" w:color="auto"/>
      </w:divBdr>
    </w:div>
    <w:div w:id="153689146">
      <w:bodyDiv w:val="1"/>
      <w:marLeft w:val="0"/>
      <w:marRight w:val="0"/>
      <w:marTop w:val="0"/>
      <w:marBottom w:val="0"/>
      <w:divBdr>
        <w:top w:val="none" w:sz="0" w:space="0" w:color="auto"/>
        <w:left w:val="none" w:sz="0" w:space="0" w:color="auto"/>
        <w:bottom w:val="none" w:sz="0" w:space="0" w:color="auto"/>
        <w:right w:val="none" w:sz="0" w:space="0" w:color="auto"/>
      </w:divBdr>
    </w:div>
    <w:div w:id="158035841">
      <w:bodyDiv w:val="1"/>
      <w:marLeft w:val="0"/>
      <w:marRight w:val="0"/>
      <w:marTop w:val="0"/>
      <w:marBottom w:val="0"/>
      <w:divBdr>
        <w:top w:val="none" w:sz="0" w:space="0" w:color="auto"/>
        <w:left w:val="none" w:sz="0" w:space="0" w:color="auto"/>
        <w:bottom w:val="none" w:sz="0" w:space="0" w:color="auto"/>
        <w:right w:val="none" w:sz="0" w:space="0" w:color="auto"/>
      </w:divBdr>
    </w:div>
    <w:div w:id="183324197">
      <w:bodyDiv w:val="1"/>
      <w:marLeft w:val="0"/>
      <w:marRight w:val="0"/>
      <w:marTop w:val="0"/>
      <w:marBottom w:val="0"/>
      <w:divBdr>
        <w:top w:val="none" w:sz="0" w:space="0" w:color="auto"/>
        <w:left w:val="none" w:sz="0" w:space="0" w:color="auto"/>
        <w:bottom w:val="none" w:sz="0" w:space="0" w:color="auto"/>
        <w:right w:val="none" w:sz="0" w:space="0" w:color="auto"/>
      </w:divBdr>
    </w:div>
    <w:div w:id="184949113">
      <w:bodyDiv w:val="1"/>
      <w:marLeft w:val="0"/>
      <w:marRight w:val="0"/>
      <w:marTop w:val="0"/>
      <w:marBottom w:val="0"/>
      <w:divBdr>
        <w:top w:val="none" w:sz="0" w:space="0" w:color="auto"/>
        <w:left w:val="none" w:sz="0" w:space="0" w:color="auto"/>
        <w:bottom w:val="none" w:sz="0" w:space="0" w:color="auto"/>
        <w:right w:val="none" w:sz="0" w:space="0" w:color="auto"/>
      </w:divBdr>
    </w:div>
    <w:div w:id="200365101">
      <w:bodyDiv w:val="1"/>
      <w:marLeft w:val="0"/>
      <w:marRight w:val="0"/>
      <w:marTop w:val="0"/>
      <w:marBottom w:val="0"/>
      <w:divBdr>
        <w:top w:val="none" w:sz="0" w:space="0" w:color="auto"/>
        <w:left w:val="none" w:sz="0" w:space="0" w:color="auto"/>
        <w:bottom w:val="none" w:sz="0" w:space="0" w:color="auto"/>
        <w:right w:val="none" w:sz="0" w:space="0" w:color="auto"/>
      </w:divBdr>
    </w:div>
    <w:div w:id="224342749">
      <w:bodyDiv w:val="1"/>
      <w:marLeft w:val="0"/>
      <w:marRight w:val="0"/>
      <w:marTop w:val="0"/>
      <w:marBottom w:val="0"/>
      <w:divBdr>
        <w:top w:val="none" w:sz="0" w:space="0" w:color="auto"/>
        <w:left w:val="none" w:sz="0" w:space="0" w:color="auto"/>
        <w:bottom w:val="none" w:sz="0" w:space="0" w:color="auto"/>
        <w:right w:val="none" w:sz="0" w:space="0" w:color="auto"/>
      </w:divBdr>
    </w:div>
    <w:div w:id="232592141">
      <w:bodyDiv w:val="1"/>
      <w:marLeft w:val="0"/>
      <w:marRight w:val="0"/>
      <w:marTop w:val="0"/>
      <w:marBottom w:val="0"/>
      <w:divBdr>
        <w:top w:val="none" w:sz="0" w:space="0" w:color="auto"/>
        <w:left w:val="none" w:sz="0" w:space="0" w:color="auto"/>
        <w:bottom w:val="none" w:sz="0" w:space="0" w:color="auto"/>
        <w:right w:val="none" w:sz="0" w:space="0" w:color="auto"/>
      </w:divBdr>
    </w:div>
    <w:div w:id="241179380">
      <w:bodyDiv w:val="1"/>
      <w:marLeft w:val="0"/>
      <w:marRight w:val="0"/>
      <w:marTop w:val="0"/>
      <w:marBottom w:val="0"/>
      <w:divBdr>
        <w:top w:val="none" w:sz="0" w:space="0" w:color="auto"/>
        <w:left w:val="none" w:sz="0" w:space="0" w:color="auto"/>
        <w:bottom w:val="none" w:sz="0" w:space="0" w:color="auto"/>
        <w:right w:val="none" w:sz="0" w:space="0" w:color="auto"/>
      </w:divBdr>
    </w:div>
    <w:div w:id="252781521">
      <w:bodyDiv w:val="1"/>
      <w:marLeft w:val="0"/>
      <w:marRight w:val="0"/>
      <w:marTop w:val="0"/>
      <w:marBottom w:val="0"/>
      <w:divBdr>
        <w:top w:val="none" w:sz="0" w:space="0" w:color="auto"/>
        <w:left w:val="none" w:sz="0" w:space="0" w:color="auto"/>
        <w:bottom w:val="none" w:sz="0" w:space="0" w:color="auto"/>
        <w:right w:val="none" w:sz="0" w:space="0" w:color="auto"/>
      </w:divBdr>
    </w:div>
    <w:div w:id="265771394">
      <w:bodyDiv w:val="1"/>
      <w:marLeft w:val="0"/>
      <w:marRight w:val="0"/>
      <w:marTop w:val="0"/>
      <w:marBottom w:val="0"/>
      <w:divBdr>
        <w:top w:val="none" w:sz="0" w:space="0" w:color="auto"/>
        <w:left w:val="none" w:sz="0" w:space="0" w:color="auto"/>
        <w:bottom w:val="none" w:sz="0" w:space="0" w:color="auto"/>
        <w:right w:val="none" w:sz="0" w:space="0" w:color="auto"/>
      </w:divBdr>
    </w:div>
    <w:div w:id="284164445">
      <w:bodyDiv w:val="1"/>
      <w:marLeft w:val="0"/>
      <w:marRight w:val="0"/>
      <w:marTop w:val="0"/>
      <w:marBottom w:val="0"/>
      <w:divBdr>
        <w:top w:val="none" w:sz="0" w:space="0" w:color="auto"/>
        <w:left w:val="none" w:sz="0" w:space="0" w:color="auto"/>
        <w:bottom w:val="none" w:sz="0" w:space="0" w:color="auto"/>
        <w:right w:val="none" w:sz="0" w:space="0" w:color="auto"/>
      </w:divBdr>
    </w:div>
    <w:div w:id="288826608">
      <w:bodyDiv w:val="1"/>
      <w:marLeft w:val="0"/>
      <w:marRight w:val="0"/>
      <w:marTop w:val="0"/>
      <w:marBottom w:val="0"/>
      <w:divBdr>
        <w:top w:val="none" w:sz="0" w:space="0" w:color="auto"/>
        <w:left w:val="none" w:sz="0" w:space="0" w:color="auto"/>
        <w:bottom w:val="none" w:sz="0" w:space="0" w:color="auto"/>
        <w:right w:val="none" w:sz="0" w:space="0" w:color="auto"/>
      </w:divBdr>
    </w:div>
    <w:div w:id="310603544">
      <w:bodyDiv w:val="1"/>
      <w:marLeft w:val="0"/>
      <w:marRight w:val="0"/>
      <w:marTop w:val="0"/>
      <w:marBottom w:val="0"/>
      <w:divBdr>
        <w:top w:val="none" w:sz="0" w:space="0" w:color="auto"/>
        <w:left w:val="none" w:sz="0" w:space="0" w:color="auto"/>
        <w:bottom w:val="none" w:sz="0" w:space="0" w:color="auto"/>
        <w:right w:val="none" w:sz="0" w:space="0" w:color="auto"/>
      </w:divBdr>
    </w:div>
    <w:div w:id="320889861">
      <w:bodyDiv w:val="1"/>
      <w:marLeft w:val="0"/>
      <w:marRight w:val="0"/>
      <w:marTop w:val="0"/>
      <w:marBottom w:val="0"/>
      <w:divBdr>
        <w:top w:val="none" w:sz="0" w:space="0" w:color="auto"/>
        <w:left w:val="none" w:sz="0" w:space="0" w:color="auto"/>
        <w:bottom w:val="none" w:sz="0" w:space="0" w:color="auto"/>
        <w:right w:val="none" w:sz="0" w:space="0" w:color="auto"/>
      </w:divBdr>
    </w:div>
    <w:div w:id="323358099">
      <w:bodyDiv w:val="1"/>
      <w:marLeft w:val="0"/>
      <w:marRight w:val="0"/>
      <w:marTop w:val="0"/>
      <w:marBottom w:val="0"/>
      <w:divBdr>
        <w:top w:val="none" w:sz="0" w:space="0" w:color="auto"/>
        <w:left w:val="none" w:sz="0" w:space="0" w:color="auto"/>
        <w:bottom w:val="none" w:sz="0" w:space="0" w:color="auto"/>
        <w:right w:val="none" w:sz="0" w:space="0" w:color="auto"/>
      </w:divBdr>
    </w:div>
    <w:div w:id="333457633">
      <w:bodyDiv w:val="1"/>
      <w:marLeft w:val="0"/>
      <w:marRight w:val="0"/>
      <w:marTop w:val="0"/>
      <w:marBottom w:val="0"/>
      <w:divBdr>
        <w:top w:val="none" w:sz="0" w:space="0" w:color="auto"/>
        <w:left w:val="none" w:sz="0" w:space="0" w:color="auto"/>
        <w:bottom w:val="none" w:sz="0" w:space="0" w:color="auto"/>
        <w:right w:val="none" w:sz="0" w:space="0" w:color="auto"/>
      </w:divBdr>
    </w:div>
    <w:div w:id="346250886">
      <w:bodyDiv w:val="1"/>
      <w:marLeft w:val="0"/>
      <w:marRight w:val="0"/>
      <w:marTop w:val="0"/>
      <w:marBottom w:val="0"/>
      <w:divBdr>
        <w:top w:val="none" w:sz="0" w:space="0" w:color="auto"/>
        <w:left w:val="none" w:sz="0" w:space="0" w:color="auto"/>
        <w:bottom w:val="none" w:sz="0" w:space="0" w:color="auto"/>
        <w:right w:val="none" w:sz="0" w:space="0" w:color="auto"/>
      </w:divBdr>
    </w:div>
    <w:div w:id="347678817">
      <w:bodyDiv w:val="1"/>
      <w:marLeft w:val="0"/>
      <w:marRight w:val="0"/>
      <w:marTop w:val="0"/>
      <w:marBottom w:val="0"/>
      <w:divBdr>
        <w:top w:val="none" w:sz="0" w:space="0" w:color="auto"/>
        <w:left w:val="none" w:sz="0" w:space="0" w:color="auto"/>
        <w:bottom w:val="none" w:sz="0" w:space="0" w:color="auto"/>
        <w:right w:val="none" w:sz="0" w:space="0" w:color="auto"/>
      </w:divBdr>
    </w:div>
    <w:div w:id="350953683">
      <w:bodyDiv w:val="1"/>
      <w:marLeft w:val="0"/>
      <w:marRight w:val="0"/>
      <w:marTop w:val="0"/>
      <w:marBottom w:val="0"/>
      <w:divBdr>
        <w:top w:val="none" w:sz="0" w:space="0" w:color="auto"/>
        <w:left w:val="none" w:sz="0" w:space="0" w:color="auto"/>
        <w:bottom w:val="none" w:sz="0" w:space="0" w:color="auto"/>
        <w:right w:val="none" w:sz="0" w:space="0" w:color="auto"/>
      </w:divBdr>
    </w:div>
    <w:div w:id="364527693">
      <w:bodyDiv w:val="1"/>
      <w:marLeft w:val="0"/>
      <w:marRight w:val="0"/>
      <w:marTop w:val="0"/>
      <w:marBottom w:val="0"/>
      <w:divBdr>
        <w:top w:val="none" w:sz="0" w:space="0" w:color="auto"/>
        <w:left w:val="none" w:sz="0" w:space="0" w:color="auto"/>
        <w:bottom w:val="none" w:sz="0" w:space="0" w:color="auto"/>
        <w:right w:val="none" w:sz="0" w:space="0" w:color="auto"/>
      </w:divBdr>
    </w:div>
    <w:div w:id="388697389">
      <w:bodyDiv w:val="1"/>
      <w:marLeft w:val="0"/>
      <w:marRight w:val="0"/>
      <w:marTop w:val="0"/>
      <w:marBottom w:val="0"/>
      <w:divBdr>
        <w:top w:val="none" w:sz="0" w:space="0" w:color="auto"/>
        <w:left w:val="none" w:sz="0" w:space="0" w:color="auto"/>
        <w:bottom w:val="none" w:sz="0" w:space="0" w:color="auto"/>
        <w:right w:val="none" w:sz="0" w:space="0" w:color="auto"/>
      </w:divBdr>
    </w:div>
    <w:div w:id="394277546">
      <w:bodyDiv w:val="1"/>
      <w:marLeft w:val="0"/>
      <w:marRight w:val="0"/>
      <w:marTop w:val="0"/>
      <w:marBottom w:val="0"/>
      <w:divBdr>
        <w:top w:val="none" w:sz="0" w:space="0" w:color="auto"/>
        <w:left w:val="none" w:sz="0" w:space="0" w:color="auto"/>
        <w:bottom w:val="none" w:sz="0" w:space="0" w:color="auto"/>
        <w:right w:val="none" w:sz="0" w:space="0" w:color="auto"/>
      </w:divBdr>
    </w:div>
    <w:div w:id="402605269">
      <w:bodyDiv w:val="1"/>
      <w:marLeft w:val="0"/>
      <w:marRight w:val="0"/>
      <w:marTop w:val="0"/>
      <w:marBottom w:val="0"/>
      <w:divBdr>
        <w:top w:val="none" w:sz="0" w:space="0" w:color="auto"/>
        <w:left w:val="none" w:sz="0" w:space="0" w:color="auto"/>
        <w:bottom w:val="none" w:sz="0" w:space="0" w:color="auto"/>
        <w:right w:val="none" w:sz="0" w:space="0" w:color="auto"/>
      </w:divBdr>
    </w:div>
    <w:div w:id="469589979">
      <w:bodyDiv w:val="1"/>
      <w:marLeft w:val="0"/>
      <w:marRight w:val="0"/>
      <w:marTop w:val="0"/>
      <w:marBottom w:val="0"/>
      <w:divBdr>
        <w:top w:val="none" w:sz="0" w:space="0" w:color="auto"/>
        <w:left w:val="none" w:sz="0" w:space="0" w:color="auto"/>
        <w:bottom w:val="none" w:sz="0" w:space="0" w:color="auto"/>
        <w:right w:val="none" w:sz="0" w:space="0" w:color="auto"/>
      </w:divBdr>
    </w:div>
    <w:div w:id="482351507">
      <w:bodyDiv w:val="1"/>
      <w:marLeft w:val="0"/>
      <w:marRight w:val="0"/>
      <w:marTop w:val="0"/>
      <w:marBottom w:val="0"/>
      <w:divBdr>
        <w:top w:val="none" w:sz="0" w:space="0" w:color="auto"/>
        <w:left w:val="none" w:sz="0" w:space="0" w:color="auto"/>
        <w:bottom w:val="none" w:sz="0" w:space="0" w:color="auto"/>
        <w:right w:val="none" w:sz="0" w:space="0" w:color="auto"/>
      </w:divBdr>
    </w:div>
    <w:div w:id="506560171">
      <w:bodyDiv w:val="1"/>
      <w:marLeft w:val="0"/>
      <w:marRight w:val="0"/>
      <w:marTop w:val="0"/>
      <w:marBottom w:val="0"/>
      <w:divBdr>
        <w:top w:val="none" w:sz="0" w:space="0" w:color="auto"/>
        <w:left w:val="none" w:sz="0" w:space="0" w:color="auto"/>
        <w:bottom w:val="none" w:sz="0" w:space="0" w:color="auto"/>
        <w:right w:val="none" w:sz="0" w:space="0" w:color="auto"/>
      </w:divBdr>
    </w:div>
    <w:div w:id="507868122">
      <w:bodyDiv w:val="1"/>
      <w:marLeft w:val="0"/>
      <w:marRight w:val="0"/>
      <w:marTop w:val="0"/>
      <w:marBottom w:val="0"/>
      <w:divBdr>
        <w:top w:val="none" w:sz="0" w:space="0" w:color="auto"/>
        <w:left w:val="none" w:sz="0" w:space="0" w:color="auto"/>
        <w:bottom w:val="none" w:sz="0" w:space="0" w:color="auto"/>
        <w:right w:val="none" w:sz="0" w:space="0" w:color="auto"/>
      </w:divBdr>
    </w:div>
    <w:div w:id="519779141">
      <w:bodyDiv w:val="1"/>
      <w:marLeft w:val="0"/>
      <w:marRight w:val="0"/>
      <w:marTop w:val="0"/>
      <w:marBottom w:val="0"/>
      <w:divBdr>
        <w:top w:val="none" w:sz="0" w:space="0" w:color="auto"/>
        <w:left w:val="none" w:sz="0" w:space="0" w:color="auto"/>
        <w:bottom w:val="none" w:sz="0" w:space="0" w:color="auto"/>
        <w:right w:val="none" w:sz="0" w:space="0" w:color="auto"/>
      </w:divBdr>
    </w:div>
    <w:div w:id="540359769">
      <w:bodyDiv w:val="1"/>
      <w:marLeft w:val="0"/>
      <w:marRight w:val="0"/>
      <w:marTop w:val="0"/>
      <w:marBottom w:val="0"/>
      <w:divBdr>
        <w:top w:val="none" w:sz="0" w:space="0" w:color="auto"/>
        <w:left w:val="none" w:sz="0" w:space="0" w:color="auto"/>
        <w:bottom w:val="none" w:sz="0" w:space="0" w:color="auto"/>
        <w:right w:val="none" w:sz="0" w:space="0" w:color="auto"/>
      </w:divBdr>
    </w:div>
    <w:div w:id="552546598">
      <w:bodyDiv w:val="1"/>
      <w:marLeft w:val="0"/>
      <w:marRight w:val="0"/>
      <w:marTop w:val="0"/>
      <w:marBottom w:val="0"/>
      <w:divBdr>
        <w:top w:val="none" w:sz="0" w:space="0" w:color="auto"/>
        <w:left w:val="none" w:sz="0" w:space="0" w:color="auto"/>
        <w:bottom w:val="none" w:sz="0" w:space="0" w:color="auto"/>
        <w:right w:val="none" w:sz="0" w:space="0" w:color="auto"/>
      </w:divBdr>
    </w:div>
    <w:div w:id="572854904">
      <w:bodyDiv w:val="1"/>
      <w:marLeft w:val="0"/>
      <w:marRight w:val="0"/>
      <w:marTop w:val="0"/>
      <w:marBottom w:val="0"/>
      <w:divBdr>
        <w:top w:val="none" w:sz="0" w:space="0" w:color="auto"/>
        <w:left w:val="none" w:sz="0" w:space="0" w:color="auto"/>
        <w:bottom w:val="none" w:sz="0" w:space="0" w:color="auto"/>
        <w:right w:val="none" w:sz="0" w:space="0" w:color="auto"/>
      </w:divBdr>
    </w:div>
    <w:div w:id="575672189">
      <w:bodyDiv w:val="1"/>
      <w:marLeft w:val="0"/>
      <w:marRight w:val="0"/>
      <w:marTop w:val="0"/>
      <w:marBottom w:val="0"/>
      <w:divBdr>
        <w:top w:val="none" w:sz="0" w:space="0" w:color="auto"/>
        <w:left w:val="none" w:sz="0" w:space="0" w:color="auto"/>
        <w:bottom w:val="none" w:sz="0" w:space="0" w:color="auto"/>
        <w:right w:val="none" w:sz="0" w:space="0" w:color="auto"/>
      </w:divBdr>
    </w:div>
    <w:div w:id="577985774">
      <w:bodyDiv w:val="1"/>
      <w:marLeft w:val="0"/>
      <w:marRight w:val="0"/>
      <w:marTop w:val="0"/>
      <w:marBottom w:val="0"/>
      <w:divBdr>
        <w:top w:val="none" w:sz="0" w:space="0" w:color="auto"/>
        <w:left w:val="none" w:sz="0" w:space="0" w:color="auto"/>
        <w:bottom w:val="none" w:sz="0" w:space="0" w:color="auto"/>
        <w:right w:val="none" w:sz="0" w:space="0" w:color="auto"/>
      </w:divBdr>
    </w:div>
    <w:div w:id="580455611">
      <w:bodyDiv w:val="1"/>
      <w:marLeft w:val="0"/>
      <w:marRight w:val="0"/>
      <w:marTop w:val="0"/>
      <w:marBottom w:val="0"/>
      <w:divBdr>
        <w:top w:val="none" w:sz="0" w:space="0" w:color="auto"/>
        <w:left w:val="none" w:sz="0" w:space="0" w:color="auto"/>
        <w:bottom w:val="none" w:sz="0" w:space="0" w:color="auto"/>
        <w:right w:val="none" w:sz="0" w:space="0" w:color="auto"/>
      </w:divBdr>
    </w:div>
    <w:div w:id="632053896">
      <w:bodyDiv w:val="1"/>
      <w:marLeft w:val="0"/>
      <w:marRight w:val="0"/>
      <w:marTop w:val="0"/>
      <w:marBottom w:val="0"/>
      <w:divBdr>
        <w:top w:val="none" w:sz="0" w:space="0" w:color="auto"/>
        <w:left w:val="none" w:sz="0" w:space="0" w:color="auto"/>
        <w:bottom w:val="none" w:sz="0" w:space="0" w:color="auto"/>
        <w:right w:val="none" w:sz="0" w:space="0" w:color="auto"/>
      </w:divBdr>
    </w:div>
    <w:div w:id="632634203">
      <w:bodyDiv w:val="1"/>
      <w:marLeft w:val="0"/>
      <w:marRight w:val="0"/>
      <w:marTop w:val="0"/>
      <w:marBottom w:val="0"/>
      <w:divBdr>
        <w:top w:val="none" w:sz="0" w:space="0" w:color="auto"/>
        <w:left w:val="none" w:sz="0" w:space="0" w:color="auto"/>
        <w:bottom w:val="none" w:sz="0" w:space="0" w:color="auto"/>
        <w:right w:val="none" w:sz="0" w:space="0" w:color="auto"/>
      </w:divBdr>
    </w:div>
    <w:div w:id="646785646">
      <w:bodyDiv w:val="1"/>
      <w:marLeft w:val="0"/>
      <w:marRight w:val="0"/>
      <w:marTop w:val="0"/>
      <w:marBottom w:val="0"/>
      <w:divBdr>
        <w:top w:val="none" w:sz="0" w:space="0" w:color="auto"/>
        <w:left w:val="none" w:sz="0" w:space="0" w:color="auto"/>
        <w:bottom w:val="none" w:sz="0" w:space="0" w:color="auto"/>
        <w:right w:val="none" w:sz="0" w:space="0" w:color="auto"/>
      </w:divBdr>
    </w:div>
    <w:div w:id="651910335">
      <w:bodyDiv w:val="1"/>
      <w:marLeft w:val="0"/>
      <w:marRight w:val="0"/>
      <w:marTop w:val="0"/>
      <w:marBottom w:val="0"/>
      <w:divBdr>
        <w:top w:val="none" w:sz="0" w:space="0" w:color="auto"/>
        <w:left w:val="none" w:sz="0" w:space="0" w:color="auto"/>
        <w:bottom w:val="none" w:sz="0" w:space="0" w:color="auto"/>
        <w:right w:val="none" w:sz="0" w:space="0" w:color="auto"/>
      </w:divBdr>
    </w:div>
    <w:div w:id="672798055">
      <w:bodyDiv w:val="1"/>
      <w:marLeft w:val="0"/>
      <w:marRight w:val="0"/>
      <w:marTop w:val="0"/>
      <w:marBottom w:val="0"/>
      <w:divBdr>
        <w:top w:val="none" w:sz="0" w:space="0" w:color="auto"/>
        <w:left w:val="none" w:sz="0" w:space="0" w:color="auto"/>
        <w:bottom w:val="none" w:sz="0" w:space="0" w:color="auto"/>
        <w:right w:val="none" w:sz="0" w:space="0" w:color="auto"/>
      </w:divBdr>
    </w:div>
    <w:div w:id="751045526">
      <w:bodyDiv w:val="1"/>
      <w:marLeft w:val="0"/>
      <w:marRight w:val="0"/>
      <w:marTop w:val="0"/>
      <w:marBottom w:val="0"/>
      <w:divBdr>
        <w:top w:val="none" w:sz="0" w:space="0" w:color="auto"/>
        <w:left w:val="none" w:sz="0" w:space="0" w:color="auto"/>
        <w:bottom w:val="none" w:sz="0" w:space="0" w:color="auto"/>
        <w:right w:val="none" w:sz="0" w:space="0" w:color="auto"/>
      </w:divBdr>
    </w:div>
    <w:div w:id="758913819">
      <w:bodyDiv w:val="1"/>
      <w:marLeft w:val="0"/>
      <w:marRight w:val="0"/>
      <w:marTop w:val="0"/>
      <w:marBottom w:val="0"/>
      <w:divBdr>
        <w:top w:val="none" w:sz="0" w:space="0" w:color="auto"/>
        <w:left w:val="none" w:sz="0" w:space="0" w:color="auto"/>
        <w:bottom w:val="none" w:sz="0" w:space="0" w:color="auto"/>
        <w:right w:val="none" w:sz="0" w:space="0" w:color="auto"/>
      </w:divBdr>
    </w:div>
    <w:div w:id="761797166">
      <w:bodyDiv w:val="1"/>
      <w:marLeft w:val="0"/>
      <w:marRight w:val="0"/>
      <w:marTop w:val="0"/>
      <w:marBottom w:val="0"/>
      <w:divBdr>
        <w:top w:val="none" w:sz="0" w:space="0" w:color="auto"/>
        <w:left w:val="none" w:sz="0" w:space="0" w:color="auto"/>
        <w:bottom w:val="none" w:sz="0" w:space="0" w:color="auto"/>
        <w:right w:val="none" w:sz="0" w:space="0" w:color="auto"/>
      </w:divBdr>
    </w:div>
    <w:div w:id="772240436">
      <w:bodyDiv w:val="1"/>
      <w:marLeft w:val="0"/>
      <w:marRight w:val="0"/>
      <w:marTop w:val="0"/>
      <w:marBottom w:val="0"/>
      <w:divBdr>
        <w:top w:val="none" w:sz="0" w:space="0" w:color="auto"/>
        <w:left w:val="none" w:sz="0" w:space="0" w:color="auto"/>
        <w:bottom w:val="none" w:sz="0" w:space="0" w:color="auto"/>
        <w:right w:val="none" w:sz="0" w:space="0" w:color="auto"/>
      </w:divBdr>
    </w:div>
    <w:div w:id="789666228">
      <w:bodyDiv w:val="1"/>
      <w:marLeft w:val="0"/>
      <w:marRight w:val="0"/>
      <w:marTop w:val="0"/>
      <w:marBottom w:val="0"/>
      <w:divBdr>
        <w:top w:val="none" w:sz="0" w:space="0" w:color="auto"/>
        <w:left w:val="none" w:sz="0" w:space="0" w:color="auto"/>
        <w:bottom w:val="none" w:sz="0" w:space="0" w:color="auto"/>
        <w:right w:val="none" w:sz="0" w:space="0" w:color="auto"/>
      </w:divBdr>
    </w:div>
    <w:div w:id="825318880">
      <w:bodyDiv w:val="1"/>
      <w:marLeft w:val="0"/>
      <w:marRight w:val="0"/>
      <w:marTop w:val="0"/>
      <w:marBottom w:val="0"/>
      <w:divBdr>
        <w:top w:val="none" w:sz="0" w:space="0" w:color="auto"/>
        <w:left w:val="none" w:sz="0" w:space="0" w:color="auto"/>
        <w:bottom w:val="none" w:sz="0" w:space="0" w:color="auto"/>
        <w:right w:val="none" w:sz="0" w:space="0" w:color="auto"/>
      </w:divBdr>
    </w:div>
    <w:div w:id="825587265">
      <w:bodyDiv w:val="1"/>
      <w:marLeft w:val="0"/>
      <w:marRight w:val="0"/>
      <w:marTop w:val="0"/>
      <w:marBottom w:val="0"/>
      <w:divBdr>
        <w:top w:val="none" w:sz="0" w:space="0" w:color="auto"/>
        <w:left w:val="none" w:sz="0" w:space="0" w:color="auto"/>
        <w:bottom w:val="none" w:sz="0" w:space="0" w:color="auto"/>
        <w:right w:val="none" w:sz="0" w:space="0" w:color="auto"/>
      </w:divBdr>
    </w:div>
    <w:div w:id="863785961">
      <w:bodyDiv w:val="1"/>
      <w:marLeft w:val="0"/>
      <w:marRight w:val="0"/>
      <w:marTop w:val="0"/>
      <w:marBottom w:val="0"/>
      <w:divBdr>
        <w:top w:val="none" w:sz="0" w:space="0" w:color="auto"/>
        <w:left w:val="none" w:sz="0" w:space="0" w:color="auto"/>
        <w:bottom w:val="none" w:sz="0" w:space="0" w:color="auto"/>
        <w:right w:val="none" w:sz="0" w:space="0" w:color="auto"/>
      </w:divBdr>
    </w:div>
    <w:div w:id="868831997">
      <w:bodyDiv w:val="1"/>
      <w:marLeft w:val="0"/>
      <w:marRight w:val="0"/>
      <w:marTop w:val="0"/>
      <w:marBottom w:val="0"/>
      <w:divBdr>
        <w:top w:val="none" w:sz="0" w:space="0" w:color="auto"/>
        <w:left w:val="none" w:sz="0" w:space="0" w:color="auto"/>
        <w:bottom w:val="none" w:sz="0" w:space="0" w:color="auto"/>
        <w:right w:val="none" w:sz="0" w:space="0" w:color="auto"/>
      </w:divBdr>
    </w:div>
    <w:div w:id="940527583">
      <w:bodyDiv w:val="1"/>
      <w:marLeft w:val="0"/>
      <w:marRight w:val="0"/>
      <w:marTop w:val="0"/>
      <w:marBottom w:val="0"/>
      <w:divBdr>
        <w:top w:val="none" w:sz="0" w:space="0" w:color="auto"/>
        <w:left w:val="none" w:sz="0" w:space="0" w:color="auto"/>
        <w:bottom w:val="none" w:sz="0" w:space="0" w:color="auto"/>
        <w:right w:val="none" w:sz="0" w:space="0" w:color="auto"/>
      </w:divBdr>
    </w:div>
    <w:div w:id="950863828">
      <w:bodyDiv w:val="1"/>
      <w:marLeft w:val="0"/>
      <w:marRight w:val="0"/>
      <w:marTop w:val="0"/>
      <w:marBottom w:val="0"/>
      <w:divBdr>
        <w:top w:val="none" w:sz="0" w:space="0" w:color="auto"/>
        <w:left w:val="none" w:sz="0" w:space="0" w:color="auto"/>
        <w:bottom w:val="none" w:sz="0" w:space="0" w:color="auto"/>
        <w:right w:val="none" w:sz="0" w:space="0" w:color="auto"/>
      </w:divBdr>
    </w:div>
    <w:div w:id="953514378">
      <w:bodyDiv w:val="1"/>
      <w:marLeft w:val="0"/>
      <w:marRight w:val="0"/>
      <w:marTop w:val="0"/>
      <w:marBottom w:val="0"/>
      <w:divBdr>
        <w:top w:val="none" w:sz="0" w:space="0" w:color="auto"/>
        <w:left w:val="none" w:sz="0" w:space="0" w:color="auto"/>
        <w:bottom w:val="none" w:sz="0" w:space="0" w:color="auto"/>
        <w:right w:val="none" w:sz="0" w:space="0" w:color="auto"/>
      </w:divBdr>
    </w:div>
    <w:div w:id="967778402">
      <w:bodyDiv w:val="1"/>
      <w:marLeft w:val="0"/>
      <w:marRight w:val="0"/>
      <w:marTop w:val="0"/>
      <w:marBottom w:val="0"/>
      <w:divBdr>
        <w:top w:val="none" w:sz="0" w:space="0" w:color="auto"/>
        <w:left w:val="none" w:sz="0" w:space="0" w:color="auto"/>
        <w:bottom w:val="none" w:sz="0" w:space="0" w:color="auto"/>
        <w:right w:val="none" w:sz="0" w:space="0" w:color="auto"/>
      </w:divBdr>
    </w:div>
    <w:div w:id="1000426537">
      <w:bodyDiv w:val="1"/>
      <w:marLeft w:val="0"/>
      <w:marRight w:val="0"/>
      <w:marTop w:val="0"/>
      <w:marBottom w:val="0"/>
      <w:divBdr>
        <w:top w:val="none" w:sz="0" w:space="0" w:color="auto"/>
        <w:left w:val="none" w:sz="0" w:space="0" w:color="auto"/>
        <w:bottom w:val="none" w:sz="0" w:space="0" w:color="auto"/>
        <w:right w:val="none" w:sz="0" w:space="0" w:color="auto"/>
      </w:divBdr>
    </w:div>
    <w:div w:id="1022822478">
      <w:bodyDiv w:val="1"/>
      <w:marLeft w:val="0"/>
      <w:marRight w:val="0"/>
      <w:marTop w:val="0"/>
      <w:marBottom w:val="0"/>
      <w:divBdr>
        <w:top w:val="none" w:sz="0" w:space="0" w:color="auto"/>
        <w:left w:val="none" w:sz="0" w:space="0" w:color="auto"/>
        <w:bottom w:val="none" w:sz="0" w:space="0" w:color="auto"/>
        <w:right w:val="none" w:sz="0" w:space="0" w:color="auto"/>
      </w:divBdr>
    </w:div>
    <w:div w:id="1028529110">
      <w:bodyDiv w:val="1"/>
      <w:marLeft w:val="0"/>
      <w:marRight w:val="0"/>
      <w:marTop w:val="0"/>
      <w:marBottom w:val="0"/>
      <w:divBdr>
        <w:top w:val="none" w:sz="0" w:space="0" w:color="auto"/>
        <w:left w:val="none" w:sz="0" w:space="0" w:color="auto"/>
        <w:bottom w:val="none" w:sz="0" w:space="0" w:color="auto"/>
        <w:right w:val="none" w:sz="0" w:space="0" w:color="auto"/>
      </w:divBdr>
    </w:div>
    <w:div w:id="1028873445">
      <w:bodyDiv w:val="1"/>
      <w:marLeft w:val="0"/>
      <w:marRight w:val="0"/>
      <w:marTop w:val="0"/>
      <w:marBottom w:val="0"/>
      <w:divBdr>
        <w:top w:val="none" w:sz="0" w:space="0" w:color="auto"/>
        <w:left w:val="none" w:sz="0" w:space="0" w:color="auto"/>
        <w:bottom w:val="none" w:sz="0" w:space="0" w:color="auto"/>
        <w:right w:val="none" w:sz="0" w:space="0" w:color="auto"/>
      </w:divBdr>
    </w:div>
    <w:div w:id="1038553644">
      <w:bodyDiv w:val="1"/>
      <w:marLeft w:val="0"/>
      <w:marRight w:val="0"/>
      <w:marTop w:val="0"/>
      <w:marBottom w:val="0"/>
      <w:divBdr>
        <w:top w:val="none" w:sz="0" w:space="0" w:color="auto"/>
        <w:left w:val="none" w:sz="0" w:space="0" w:color="auto"/>
        <w:bottom w:val="none" w:sz="0" w:space="0" w:color="auto"/>
        <w:right w:val="none" w:sz="0" w:space="0" w:color="auto"/>
      </w:divBdr>
    </w:div>
    <w:div w:id="1056900936">
      <w:bodyDiv w:val="1"/>
      <w:marLeft w:val="0"/>
      <w:marRight w:val="0"/>
      <w:marTop w:val="0"/>
      <w:marBottom w:val="0"/>
      <w:divBdr>
        <w:top w:val="none" w:sz="0" w:space="0" w:color="auto"/>
        <w:left w:val="none" w:sz="0" w:space="0" w:color="auto"/>
        <w:bottom w:val="none" w:sz="0" w:space="0" w:color="auto"/>
        <w:right w:val="none" w:sz="0" w:space="0" w:color="auto"/>
      </w:divBdr>
    </w:div>
    <w:div w:id="1060639370">
      <w:bodyDiv w:val="1"/>
      <w:marLeft w:val="0"/>
      <w:marRight w:val="0"/>
      <w:marTop w:val="0"/>
      <w:marBottom w:val="0"/>
      <w:divBdr>
        <w:top w:val="none" w:sz="0" w:space="0" w:color="auto"/>
        <w:left w:val="none" w:sz="0" w:space="0" w:color="auto"/>
        <w:bottom w:val="none" w:sz="0" w:space="0" w:color="auto"/>
        <w:right w:val="none" w:sz="0" w:space="0" w:color="auto"/>
      </w:divBdr>
    </w:div>
    <w:div w:id="1073501743">
      <w:bodyDiv w:val="1"/>
      <w:marLeft w:val="0"/>
      <w:marRight w:val="0"/>
      <w:marTop w:val="0"/>
      <w:marBottom w:val="0"/>
      <w:divBdr>
        <w:top w:val="none" w:sz="0" w:space="0" w:color="auto"/>
        <w:left w:val="none" w:sz="0" w:space="0" w:color="auto"/>
        <w:bottom w:val="none" w:sz="0" w:space="0" w:color="auto"/>
        <w:right w:val="none" w:sz="0" w:space="0" w:color="auto"/>
      </w:divBdr>
    </w:div>
    <w:div w:id="1077749250">
      <w:bodyDiv w:val="1"/>
      <w:marLeft w:val="0"/>
      <w:marRight w:val="0"/>
      <w:marTop w:val="0"/>
      <w:marBottom w:val="0"/>
      <w:divBdr>
        <w:top w:val="none" w:sz="0" w:space="0" w:color="auto"/>
        <w:left w:val="none" w:sz="0" w:space="0" w:color="auto"/>
        <w:bottom w:val="none" w:sz="0" w:space="0" w:color="auto"/>
        <w:right w:val="none" w:sz="0" w:space="0" w:color="auto"/>
      </w:divBdr>
    </w:div>
    <w:div w:id="1106731256">
      <w:bodyDiv w:val="1"/>
      <w:marLeft w:val="0"/>
      <w:marRight w:val="0"/>
      <w:marTop w:val="0"/>
      <w:marBottom w:val="0"/>
      <w:divBdr>
        <w:top w:val="none" w:sz="0" w:space="0" w:color="auto"/>
        <w:left w:val="none" w:sz="0" w:space="0" w:color="auto"/>
        <w:bottom w:val="none" w:sz="0" w:space="0" w:color="auto"/>
        <w:right w:val="none" w:sz="0" w:space="0" w:color="auto"/>
      </w:divBdr>
    </w:div>
    <w:div w:id="1109667114">
      <w:bodyDiv w:val="1"/>
      <w:marLeft w:val="0"/>
      <w:marRight w:val="0"/>
      <w:marTop w:val="0"/>
      <w:marBottom w:val="0"/>
      <w:divBdr>
        <w:top w:val="none" w:sz="0" w:space="0" w:color="auto"/>
        <w:left w:val="none" w:sz="0" w:space="0" w:color="auto"/>
        <w:bottom w:val="none" w:sz="0" w:space="0" w:color="auto"/>
        <w:right w:val="none" w:sz="0" w:space="0" w:color="auto"/>
      </w:divBdr>
    </w:div>
    <w:div w:id="1118380185">
      <w:bodyDiv w:val="1"/>
      <w:marLeft w:val="0"/>
      <w:marRight w:val="0"/>
      <w:marTop w:val="0"/>
      <w:marBottom w:val="0"/>
      <w:divBdr>
        <w:top w:val="none" w:sz="0" w:space="0" w:color="auto"/>
        <w:left w:val="none" w:sz="0" w:space="0" w:color="auto"/>
        <w:bottom w:val="none" w:sz="0" w:space="0" w:color="auto"/>
        <w:right w:val="none" w:sz="0" w:space="0" w:color="auto"/>
      </w:divBdr>
    </w:div>
    <w:div w:id="1121997781">
      <w:bodyDiv w:val="1"/>
      <w:marLeft w:val="0"/>
      <w:marRight w:val="0"/>
      <w:marTop w:val="0"/>
      <w:marBottom w:val="0"/>
      <w:divBdr>
        <w:top w:val="none" w:sz="0" w:space="0" w:color="auto"/>
        <w:left w:val="none" w:sz="0" w:space="0" w:color="auto"/>
        <w:bottom w:val="none" w:sz="0" w:space="0" w:color="auto"/>
        <w:right w:val="none" w:sz="0" w:space="0" w:color="auto"/>
      </w:divBdr>
    </w:div>
    <w:div w:id="1136025599">
      <w:bodyDiv w:val="1"/>
      <w:marLeft w:val="0"/>
      <w:marRight w:val="0"/>
      <w:marTop w:val="0"/>
      <w:marBottom w:val="0"/>
      <w:divBdr>
        <w:top w:val="none" w:sz="0" w:space="0" w:color="auto"/>
        <w:left w:val="none" w:sz="0" w:space="0" w:color="auto"/>
        <w:bottom w:val="none" w:sz="0" w:space="0" w:color="auto"/>
        <w:right w:val="none" w:sz="0" w:space="0" w:color="auto"/>
      </w:divBdr>
    </w:div>
    <w:div w:id="1139110041">
      <w:bodyDiv w:val="1"/>
      <w:marLeft w:val="0"/>
      <w:marRight w:val="0"/>
      <w:marTop w:val="0"/>
      <w:marBottom w:val="0"/>
      <w:divBdr>
        <w:top w:val="none" w:sz="0" w:space="0" w:color="auto"/>
        <w:left w:val="none" w:sz="0" w:space="0" w:color="auto"/>
        <w:bottom w:val="none" w:sz="0" w:space="0" w:color="auto"/>
        <w:right w:val="none" w:sz="0" w:space="0" w:color="auto"/>
      </w:divBdr>
    </w:div>
    <w:div w:id="1140876573">
      <w:bodyDiv w:val="1"/>
      <w:marLeft w:val="0"/>
      <w:marRight w:val="0"/>
      <w:marTop w:val="0"/>
      <w:marBottom w:val="0"/>
      <w:divBdr>
        <w:top w:val="none" w:sz="0" w:space="0" w:color="auto"/>
        <w:left w:val="none" w:sz="0" w:space="0" w:color="auto"/>
        <w:bottom w:val="none" w:sz="0" w:space="0" w:color="auto"/>
        <w:right w:val="none" w:sz="0" w:space="0" w:color="auto"/>
      </w:divBdr>
    </w:div>
    <w:div w:id="1145781338">
      <w:bodyDiv w:val="1"/>
      <w:marLeft w:val="0"/>
      <w:marRight w:val="0"/>
      <w:marTop w:val="0"/>
      <w:marBottom w:val="0"/>
      <w:divBdr>
        <w:top w:val="none" w:sz="0" w:space="0" w:color="auto"/>
        <w:left w:val="none" w:sz="0" w:space="0" w:color="auto"/>
        <w:bottom w:val="none" w:sz="0" w:space="0" w:color="auto"/>
        <w:right w:val="none" w:sz="0" w:space="0" w:color="auto"/>
      </w:divBdr>
    </w:div>
    <w:div w:id="1179390204">
      <w:bodyDiv w:val="1"/>
      <w:marLeft w:val="0"/>
      <w:marRight w:val="0"/>
      <w:marTop w:val="0"/>
      <w:marBottom w:val="0"/>
      <w:divBdr>
        <w:top w:val="none" w:sz="0" w:space="0" w:color="auto"/>
        <w:left w:val="none" w:sz="0" w:space="0" w:color="auto"/>
        <w:bottom w:val="none" w:sz="0" w:space="0" w:color="auto"/>
        <w:right w:val="none" w:sz="0" w:space="0" w:color="auto"/>
      </w:divBdr>
    </w:div>
    <w:div w:id="1226649858">
      <w:bodyDiv w:val="1"/>
      <w:marLeft w:val="0"/>
      <w:marRight w:val="0"/>
      <w:marTop w:val="0"/>
      <w:marBottom w:val="0"/>
      <w:divBdr>
        <w:top w:val="none" w:sz="0" w:space="0" w:color="auto"/>
        <w:left w:val="none" w:sz="0" w:space="0" w:color="auto"/>
        <w:bottom w:val="none" w:sz="0" w:space="0" w:color="auto"/>
        <w:right w:val="none" w:sz="0" w:space="0" w:color="auto"/>
      </w:divBdr>
    </w:div>
    <w:div w:id="1261992072">
      <w:bodyDiv w:val="1"/>
      <w:marLeft w:val="0"/>
      <w:marRight w:val="0"/>
      <w:marTop w:val="0"/>
      <w:marBottom w:val="0"/>
      <w:divBdr>
        <w:top w:val="none" w:sz="0" w:space="0" w:color="auto"/>
        <w:left w:val="none" w:sz="0" w:space="0" w:color="auto"/>
        <w:bottom w:val="none" w:sz="0" w:space="0" w:color="auto"/>
        <w:right w:val="none" w:sz="0" w:space="0" w:color="auto"/>
      </w:divBdr>
    </w:div>
    <w:div w:id="1302147806">
      <w:bodyDiv w:val="1"/>
      <w:marLeft w:val="0"/>
      <w:marRight w:val="0"/>
      <w:marTop w:val="0"/>
      <w:marBottom w:val="0"/>
      <w:divBdr>
        <w:top w:val="none" w:sz="0" w:space="0" w:color="auto"/>
        <w:left w:val="none" w:sz="0" w:space="0" w:color="auto"/>
        <w:bottom w:val="none" w:sz="0" w:space="0" w:color="auto"/>
        <w:right w:val="none" w:sz="0" w:space="0" w:color="auto"/>
      </w:divBdr>
    </w:div>
    <w:div w:id="1312103769">
      <w:bodyDiv w:val="1"/>
      <w:marLeft w:val="0"/>
      <w:marRight w:val="0"/>
      <w:marTop w:val="0"/>
      <w:marBottom w:val="0"/>
      <w:divBdr>
        <w:top w:val="none" w:sz="0" w:space="0" w:color="auto"/>
        <w:left w:val="none" w:sz="0" w:space="0" w:color="auto"/>
        <w:bottom w:val="none" w:sz="0" w:space="0" w:color="auto"/>
        <w:right w:val="none" w:sz="0" w:space="0" w:color="auto"/>
      </w:divBdr>
    </w:div>
    <w:div w:id="1312833028">
      <w:bodyDiv w:val="1"/>
      <w:marLeft w:val="0"/>
      <w:marRight w:val="0"/>
      <w:marTop w:val="0"/>
      <w:marBottom w:val="0"/>
      <w:divBdr>
        <w:top w:val="none" w:sz="0" w:space="0" w:color="auto"/>
        <w:left w:val="none" w:sz="0" w:space="0" w:color="auto"/>
        <w:bottom w:val="none" w:sz="0" w:space="0" w:color="auto"/>
        <w:right w:val="none" w:sz="0" w:space="0" w:color="auto"/>
      </w:divBdr>
    </w:div>
    <w:div w:id="1313830756">
      <w:bodyDiv w:val="1"/>
      <w:marLeft w:val="0"/>
      <w:marRight w:val="0"/>
      <w:marTop w:val="0"/>
      <w:marBottom w:val="0"/>
      <w:divBdr>
        <w:top w:val="none" w:sz="0" w:space="0" w:color="auto"/>
        <w:left w:val="none" w:sz="0" w:space="0" w:color="auto"/>
        <w:bottom w:val="none" w:sz="0" w:space="0" w:color="auto"/>
        <w:right w:val="none" w:sz="0" w:space="0" w:color="auto"/>
      </w:divBdr>
    </w:div>
    <w:div w:id="1316496978">
      <w:bodyDiv w:val="1"/>
      <w:marLeft w:val="0"/>
      <w:marRight w:val="0"/>
      <w:marTop w:val="0"/>
      <w:marBottom w:val="0"/>
      <w:divBdr>
        <w:top w:val="none" w:sz="0" w:space="0" w:color="auto"/>
        <w:left w:val="none" w:sz="0" w:space="0" w:color="auto"/>
        <w:bottom w:val="none" w:sz="0" w:space="0" w:color="auto"/>
        <w:right w:val="none" w:sz="0" w:space="0" w:color="auto"/>
      </w:divBdr>
    </w:div>
    <w:div w:id="1322344969">
      <w:bodyDiv w:val="1"/>
      <w:marLeft w:val="0"/>
      <w:marRight w:val="0"/>
      <w:marTop w:val="0"/>
      <w:marBottom w:val="0"/>
      <w:divBdr>
        <w:top w:val="none" w:sz="0" w:space="0" w:color="auto"/>
        <w:left w:val="none" w:sz="0" w:space="0" w:color="auto"/>
        <w:bottom w:val="none" w:sz="0" w:space="0" w:color="auto"/>
        <w:right w:val="none" w:sz="0" w:space="0" w:color="auto"/>
      </w:divBdr>
    </w:div>
    <w:div w:id="1327397074">
      <w:bodyDiv w:val="1"/>
      <w:marLeft w:val="0"/>
      <w:marRight w:val="0"/>
      <w:marTop w:val="0"/>
      <w:marBottom w:val="0"/>
      <w:divBdr>
        <w:top w:val="none" w:sz="0" w:space="0" w:color="auto"/>
        <w:left w:val="none" w:sz="0" w:space="0" w:color="auto"/>
        <w:bottom w:val="none" w:sz="0" w:space="0" w:color="auto"/>
        <w:right w:val="none" w:sz="0" w:space="0" w:color="auto"/>
      </w:divBdr>
    </w:div>
    <w:div w:id="1352730663">
      <w:bodyDiv w:val="1"/>
      <w:marLeft w:val="0"/>
      <w:marRight w:val="0"/>
      <w:marTop w:val="0"/>
      <w:marBottom w:val="0"/>
      <w:divBdr>
        <w:top w:val="none" w:sz="0" w:space="0" w:color="auto"/>
        <w:left w:val="none" w:sz="0" w:space="0" w:color="auto"/>
        <w:bottom w:val="none" w:sz="0" w:space="0" w:color="auto"/>
        <w:right w:val="none" w:sz="0" w:space="0" w:color="auto"/>
      </w:divBdr>
    </w:div>
    <w:div w:id="1400244890">
      <w:bodyDiv w:val="1"/>
      <w:marLeft w:val="0"/>
      <w:marRight w:val="0"/>
      <w:marTop w:val="0"/>
      <w:marBottom w:val="0"/>
      <w:divBdr>
        <w:top w:val="none" w:sz="0" w:space="0" w:color="auto"/>
        <w:left w:val="none" w:sz="0" w:space="0" w:color="auto"/>
        <w:bottom w:val="none" w:sz="0" w:space="0" w:color="auto"/>
        <w:right w:val="none" w:sz="0" w:space="0" w:color="auto"/>
      </w:divBdr>
    </w:div>
    <w:div w:id="1420180681">
      <w:bodyDiv w:val="1"/>
      <w:marLeft w:val="0"/>
      <w:marRight w:val="0"/>
      <w:marTop w:val="0"/>
      <w:marBottom w:val="0"/>
      <w:divBdr>
        <w:top w:val="none" w:sz="0" w:space="0" w:color="auto"/>
        <w:left w:val="none" w:sz="0" w:space="0" w:color="auto"/>
        <w:bottom w:val="none" w:sz="0" w:space="0" w:color="auto"/>
        <w:right w:val="none" w:sz="0" w:space="0" w:color="auto"/>
      </w:divBdr>
    </w:div>
    <w:div w:id="1421562159">
      <w:bodyDiv w:val="1"/>
      <w:marLeft w:val="0"/>
      <w:marRight w:val="0"/>
      <w:marTop w:val="0"/>
      <w:marBottom w:val="0"/>
      <w:divBdr>
        <w:top w:val="none" w:sz="0" w:space="0" w:color="auto"/>
        <w:left w:val="none" w:sz="0" w:space="0" w:color="auto"/>
        <w:bottom w:val="none" w:sz="0" w:space="0" w:color="auto"/>
        <w:right w:val="none" w:sz="0" w:space="0" w:color="auto"/>
      </w:divBdr>
    </w:div>
    <w:div w:id="1457866346">
      <w:bodyDiv w:val="1"/>
      <w:marLeft w:val="0"/>
      <w:marRight w:val="0"/>
      <w:marTop w:val="0"/>
      <w:marBottom w:val="0"/>
      <w:divBdr>
        <w:top w:val="none" w:sz="0" w:space="0" w:color="auto"/>
        <w:left w:val="none" w:sz="0" w:space="0" w:color="auto"/>
        <w:bottom w:val="none" w:sz="0" w:space="0" w:color="auto"/>
        <w:right w:val="none" w:sz="0" w:space="0" w:color="auto"/>
      </w:divBdr>
    </w:div>
    <w:div w:id="1484467596">
      <w:bodyDiv w:val="1"/>
      <w:marLeft w:val="0"/>
      <w:marRight w:val="0"/>
      <w:marTop w:val="0"/>
      <w:marBottom w:val="0"/>
      <w:divBdr>
        <w:top w:val="none" w:sz="0" w:space="0" w:color="auto"/>
        <w:left w:val="none" w:sz="0" w:space="0" w:color="auto"/>
        <w:bottom w:val="none" w:sz="0" w:space="0" w:color="auto"/>
        <w:right w:val="none" w:sz="0" w:space="0" w:color="auto"/>
      </w:divBdr>
    </w:div>
    <w:div w:id="1484853316">
      <w:bodyDiv w:val="1"/>
      <w:marLeft w:val="0"/>
      <w:marRight w:val="0"/>
      <w:marTop w:val="0"/>
      <w:marBottom w:val="0"/>
      <w:divBdr>
        <w:top w:val="none" w:sz="0" w:space="0" w:color="auto"/>
        <w:left w:val="none" w:sz="0" w:space="0" w:color="auto"/>
        <w:bottom w:val="none" w:sz="0" w:space="0" w:color="auto"/>
        <w:right w:val="none" w:sz="0" w:space="0" w:color="auto"/>
      </w:divBdr>
    </w:div>
    <w:div w:id="1500265132">
      <w:bodyDiv w:val="1"/>
      <w:marLeft w:val="0"/>
      <w:marRight w:val="0"/>
      <w:marTop w:val="0"/>
      <w:marBottom w:val="0"/>
      <w:divBdr>
        <w:top w:val="none" w:sz="0" w:space="0" w:color="auto"/>
        <w:left w:val="none" w:sz="0" w:space="0" w:color="auto"/>
        <w:bottom w:val="none" w:sz="0" w:space="0" w:color="auto"/>
        <w:right w:val="none" w:sz="0" w:space="0" w:color="auto"/>
      </w:divBdr>
    </w:div>
    <w:div w:id="1524587798">
      <w:bodyDiv w:val="1"/>
      <w:marLeft w:val="0"/>
      <w:marRight w:val="0"/>
      <w:marTop w:val="0"/>
      <w:marBottom w:val="0"/>
      <w:divBdr>
        <w:top w:val="none" w:sz="0" w:space="0" w:color="auto"/>
        <w:left w:val="none" w:sz="0" w:space="0" w:color="auto"/>
        <w:bottom w:val="none" w:sz="0" w:space="0" w:color="auto"/>
        <w:right w:val="none" w:sz="0" w:space="0" w:color="auto"/>
      </w:divBdr>
      <w:divsChild>
        <w:div w:id="1472862030">
          <w:marLeft w:val="0"/>
          <w:marRight w:val="0"/>
          <w:marTop w:val="0"/>
          <w:marBottom w:val="0"/>
          <w:divBdr>
            <w:top w:val="none" w:sz="0" w:space="0" w:color="auto"/>
            <w:left w:val="none" w:sz="0" w:space="0" w:color="auto"/>
            <w:bottom w:val="none" w:sz="0" w:space="0" w:color="auto"/>
            <w:right w:val="none" w:sz="0" w:space="0" w:color="auto"/>
          </w:divBdr>
          <w:divsChild>
            <w:div w:id="1866361005">
              <w:marLeft w:val="-225"/>
              <w:marRight w:val="-225"/>
              <w:marTop w:val="0"/>
              <w:marBottom w:val="0"/>
              <w:divBdr>
                <w:top w:val="none" w:sz="0" w:space="0" w:color="auto"/>
                <w:left w:val="none" w:sz="0" w:space="0" w:color="auto"/>
                <w:bottom w:val="none" w:sz="0" w:space="0" w:color="auto"/>
                <w:right w:val="none" w:sz="0" w:space="0" w:color="auto"/>
              </w:divBdr>
              <w:divsChild>
                <w:div w:id="1894734930">
                  <w:marLeft w:val="0"/>
                  <w:marRight w:val="0"/>
                  <w:marTop w:val="0"/>
                  <w:marBottom w:val="0"/>
                  <w:divBdr>
                    <w:top w:val="none" w:sz="0" w:space="0" w:color="auto"/>
                    <w:left w:val="none" w:sz="0" w:space="0" w:color="auto"/>
                    <w:bottom w:val="none" w:sz="0" w:space="0" w:color="auto"/>
                    <w:right w:val="none" w:sz="0" w:space="0" w:color="auto"/>
                  </w:divBdr>
                  <w:divsChild>
                    <w:div w:id="958537246">
                      <w:marLeft w:val="0"/>
                      <w:marRight w:val="0"/>
                      <w:marTop w:val="0"/>
                      <w:marBottom w:val="0"/>
                      <w:divBdr>
                        <w:top w:val="none" w:sz="0" w:space="0" w:color="auto"/>
                        <w:left w:val="none" w:sz="0" w:space="0" w:color="auto"/>
                        <w:bottom w:val="none" w:sz="0" w:space="0" w:color="auto"/>
                        <w:right w:val="none" w:sz="0" w:space="0" w:color="auto"/>
                      </w:divBdr>
                      <w:divsChild>
                        <w:div w:id="577175570">
                          <w:marLeft w:val="0"/>
                          <w:marRight w:val="0"/>
                          <w:marTop w:val="0"/>
                          <w:marBottom w:val="0"/>
                          <w:divBdr>
                            <w:top w:val="none" w:sz="0" w:space="0" w:color="auto"/>
                            <w:left w:val="none" w:sz="0" w:space="0" w:color="auto"/>
                            <w:bottom w:val="none" w:sz="0" w:space="0" w:color="auto"/>
                            <w:right w:val="none" w:sz="0" w:space="0" w:color="auto"/>
                          </w:divBdr>
                          <w:divsChild>
                            <w:div w:id="950941287">
                              <w:marLeft w:val="0"/>
                              <w:marRight w:val="0"/>
                              <w:marTop w:val="0"/>
                              <w:marBottom w:val="0"/>
                              <w:divBdr>
                                <w:top w:val="none" w:sz="0" w:space="0" w:color="auto"/>
                                <w:left w:val="none" w:sz="0" w:space="0" w:color="auto"/>
                                <w:bottom w:val="none" w:sz="0" w:space="0" w:color="auto"/>
                                <w:right w:val="none" w:sz="0" w:space="0" w:color="auto"/>
                              </w:divBdr>
                              <w:divsChild>
                                <w:div w:id="848525202">
                                  <w:marLeft w:val="0"/>
                                  <w:marRight w:val="0"/>
                                  <w:marTop w:val="0"/>
                                  <w:marBottom w:val="0"/>
                                  <w:divBdr>
                                    <w:top w:val="none" w:sz="0" w:space="0" w:color="auto"/>
                                    <w:left w:val="none" w:sz="0" w:space="0" w:color="auto"/>
                                    <w:bottom w:val="none" w:sz="0" w:space="0" w:color="auto"/>
                                    <w:right w:val="none" w:sz="0" w:space="0" w:color="auto"/>
                                  </w:divBdr>
                                  <w:divsChild>
                                    <w:div w:id="73566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650374">
                  <w:marLeft w:val="0"/>
                  <w:marRight w:val="0"/>
                  <w:marTop w:val="0"/>
                  <w:marBottom w:val="0"/>
                  <w:divBdr>
                    <w:top w:val="none" w:sz="0" w:space="0" w:color="auto"/>
                    <w:left w:val="none" w:sz="0" w:space="0" w:color="auto"/>
                    <w:bottom w:val="none" w:sz="0" w:space="0" w:color="auto"/>
                    <w:right w:val="none" w:sz="0" w:space="0" w:color="auto"/>
                  </w:divBdr>
                  <w:divsChild>
                    <w:div w:id="2027095292">
                      <w:marLeft w:val="0"/>
                      <w:marRight w:val="0"/>
                      <w:marTop w:val="0"/>
                      <w:marBottom w:val="0"/>
                      <w:divBdr>
                        <w:top w:val="none" w:sz="0" w:space="0" w:color="auto"/>
                        <w:left w:val="none" w:sz="0" w:space="0" w:color="auto"/>
                        <w:bottom w:val="none" w:sz="0" w:space="0" w:color="auto"/>
                        <w:right w:val="none" w:sz="0" w:space="0" w:color="auto"/>
                      </w:divBdr>
                      <w:divsChild>
                        <w:div w:id="1704742891">
                          <w:marLeft w:val="0"/>
                          <w:marRight w:val="0"/>
                          <w:marTop w:val="0"/>
                          <w:marBottom w:val="0"/>
                          <w:divBdr>
                            <w:top w:val="none" w:sz="0" w:space="0" w:color="auto"/>
                            <w:left w:val="none" w:sz="0" w:space="0" w:color="auto"/>
                            <w:bottom w:val="none" w:sz="0" w:space="0" w:color="auto"/>
                            <w:right w:val="none" w:sz="0" w:space="0" w:color="auto"/>
                          </w:divBdr>
                          <w:divsChild>
                            <w:div w:id="12368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761287">
          <w:marLeft w:val="0"/>
          <w:marRight w:val="0"/>
          <w:marTop w:val="0"/>
          <w:marBottom w:val="0"/>
          <w:divBdr>
            <w:top w:val="none" w:sz="0" w:space="0" w:color="auto"/>
            <w:left w:val="none" w:sz="0" w:space="0" w:color="auto"/>
            <w:bottom w:val="none" w:sz="0" w:space="0" w:color="auto"/>
            <w:right w:val="none" w:sz="0" w:space="0" w:color="auto"/>
          </w:divBdr>
          <w:divsChild>
            <w:div w:id="1799839488">
              <w:marLeft w:val="-225"/>
              <w:marRight w:val="-225"/>
              <w:marTop w:val="0"/>
              <w:marBottom w:val="0"/>
              <w:divBdr>
                <w:top w:val="none" w:sz="0" w:space="0" w:color="auto"/>
                <w:left w:val="none" w:sz="0" w:space="0" w:color="auto"/>
                <w:bottom w:val="none" w:sz="0" w:space="0" w:color="auto"/>
                <w:right w:val="none" w:sz="0" w:space="0" w:color="auto"/>
              </w:divBdr>
              <w:divsChild>
                <w:div w:id="1302421106">
                  <w:marLeft w:val="0"/>
                  <w:marRight w:val="0"/>
                  <w:marTop w:val="0"/>
                  <w:marBottom w:val="0"/>
                  <w:divBdr>
                    <w:top w:val="none" w:sz="0" w:space="0" w:color="auto"/>
                    <w:left w:val="none" w:sz="0" w:space="0" w:color="auto"/>
                    <w:bottom w:val="none" w:sz="0" w:space="0" w:color="auto"/>
                    <w:right w:val="none" w:sz="0" w:space="0" w:color="auto"/>
                  </w:divBdr>
                  <w:divsChild>
                    <w:div w:id="22468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7556">
      <w:bodyDiv w:val="1"/>
      <w:marLeft w:val="0"/>
      <w:marRight w:val="0"/>
      <w:marTop w:val="0"/>
      <w:marBottom w:val="0"/>
      <w:divBdr>
        <w:top w:val="none" w:sz="0" w:space="0" w:color="auto"/>
        <w:left w:val="none" w:sz="0" w:space="0" w:color="auto"/>
        <w:bottom w:val="none" w:sz="0" w:space="0" w:color="auto"/>
        <w:right w:val="none" w:sz="0" w:space="0" w:color="auto"/>
      </w:divBdr>
    </w:div>
    <w:div w:id="1543715796">
      <w:bodyDiv w:val="1"/>
      <w:marLeft w:val="0"/>
      <w:marRight w:val="0"/>
      <w:marTop w:val="0"/>
      <w:marBottom w:val="0"/>
      <w:divBdr>
        <w:top w:val="none" w:sz="0" w:space="0" w:color="auto"/>
        <w:left w:val="none" w:sz="0" w:space="0" w:color="auto"/>
        <w:bottom w:val="none" w:sz="0" w:space="0" w:color="auto"/>
        <w:right w:val="none" w:sz="0" w:space="0" w:color="auto"/>
      </w:divBdr>
    </w:div>
    <w:div w:id="1568763507">
      <w:bodyDiv w:val="1"/>
      <w:marLeft w:val="0"/>
      <w:marRight w:val="0"/>
      <w:marTop w:val="0"/>
      <w:marBottom w:val="0"/>
      <w:divBdr>
        <w:top w:val="none" w:sz="0" w:space="0" w:color="auto"/>
        <w:left w:val="none" w:sz="0" w:space="0" w:color="auto"/>
        <w:bottom w:val="none" w:sz="0" w:space="0" w:color="auto"/>
        <w:right w:val="none" w:sz="0" w:space="0" w:color="auto"/>
      </w:divBdr>
    </w:div>
    <w:div w:id="1579553581">
      <w:bodyDiv w:val="1"/>
      <w:marLeft w:val="0"/>
      <w:marRight w:val="0"/>
      <w:marTop w:val="0"/>
      <w:marBottom w:val="0"/>
      <w:divBdr>
        <w:top w:val="none" w:sz="0" w:space="0" w:color="auto"/>
        <w:left w:val="none" w:sz="0" w:space="0" w:color="auto"/>
        <w:bottom w:val="none" w:sz="0" w:space="0" w:color="auto"/>
        <w:right w:val="none" w:sz="0" w:space="0" w:color="auto"/>
      </w:divBdr>
    </w:div>
    <w:div w:id="1582789557">
      <w:bodyDiv w:val="1"/>
      <w:marLeft w:val="0"/>
      <w:marRight w:val="0"/>
      <w:marTop w:val="0"/>
      <w:marBottom w:val="0"/>
      <w:divBdr>
        <w:top w:val="none" w:sz="0" w:space="0" w:color="auto"/>
        <w:left w:val="none" w:sz="0" w:space="0" w:color="auto"/>
        <w:bottom w:val="none" w:sz="0" w:space="0" w:color="auto"/>
        <w:right w:val="none" w:sz="0" w:space="0" w:color="auto"/>
      </w:divBdr>
    </w:div>
    <w:div w:id="1632709699">
      <w:bodyDiv w:val="1"/>
      <w:marLeft w:val="0"/>
      <w:marRight w:val="0"/>
      <w:marTop w:val="0"/>
      <w:marBottom w:val="0"/>
      <w:divBdr>
        <w:top w:val="none" w:sz="0" w:space="0" w:color="auto"/>
        <w:left w:val="none" w:sz="0" w:space="0" w:color="auto"/>
        <w:bottom w:val="none" w:sz="0" w:space="0" w:color="auto"/>
        <w:right w:val="none" w:sz="0" w:space="0" w:color="auto"/>
      </w:divBdr>
    </w:div>
    <w:div w:id="1634210870">
      <w:bodyDiv w:val="1"/>
      <w:marLeft w:val="0"/>
      <w:marRight w:val="0"/>
      <w:marTop w:val="0"/>
      <w:marBottom w:val="0"/>
      <w:divBdr>
        <w:top w:val="none" w:sz="0" w:space="0" w:color="auto"/>
        <w:left w:val="none" w:sz="0" w:space="0" w:color="auto"/>
        <w:bottom w:val="none" w:sz="0" w:space="0" w:color="auto"/>
        <w:right w:val="none" w:sz="0" w:space="0" w:color="auto"/>
      </w:divBdr>
    </w:div>
    <w:div w:id="1640649615">
      <w:bodyDiv w:val="1"/>
      <w:marLeft w:val="0"/>
      <w:marRight w:val="0"/>
      <w:marTop w:val="0"/>
      <w:marBottom w:val="0"/>
      <w:divBdr>
        <w:top w:val="none" w:sz="0" w:space="0" w:color="auto"/>
        <w:left w:val="none" w:sz="0" w:space="0" w:color="auto"/>
        <w:bottom w:val="none" w:sz="0" w:space="0" w:color="auto"/>
        <w:right w:val="none" w:sz="0" w:space="0" w:color="auto"/>
      </w:divBdr>
    </w:div>
    <w:div w:id="1665281384">
      <w:bodyDiv w:val="1"/>
      <w:marLeft w:val="0"/>
      <w:marRight w:val="0"/>
      <w:marTop w:val="0"/>
      <w:marBottom w:val="0"/>
      <w:divBdr>
        <w:top w:val="none" w:sz="0" w:space="0" w:color="auto"/>
        <w:left w:val="none" w:sz="0" w:space="0" w:color="auto"/>
        <w:bottom w:val="none" w:sz="0" w:space="0" w:color="auto"/>
        <w:right w:val="none" w:sz="0" w:space="0" w:color="auto"/>
      </w:divBdr>
    </w:div>
    <w:div w:id="1684240597">
      <w:bodyDiv w:val="1"/>
      <w:marLeft w:val="0"/>
      <w:marRight w:val="0"/>
      <w:marTop w:val="0"/>
      <w:marBottom w:val="0"/>
      <w:divBdr>
        <w:top w:val="none" w:sz="0" w:space="0" w:color="auto"/>
        <w:left w:val="none" w:sz="0" w:space="0" w:color="auto"/>
        <w:bottom w:val="none" w:sz="0" w:space="0" w:color="auto"/>
        <w:right w:val="none" w:sz="0" w:space="0" w:color="auto"/>
      </w:divBdr>
    </w:div>
    <w:div w:id="1685129821">
      <w:bodyDiv w:val="1"/>
      <w:marLeft w:val="0"/>
      <w:marRight w:val="0"/>
      <w:marTop w:val="0"/>
      <w:marBottom w:val="0"/>
      <w:divBdr>
        <w:top w:val="none" w:sz="0" w:space="0" w:color="auto"/>
        <w:left w:val="none" w:sz="0" w:space="0" w:color="auto"/>
        <w:bottom w:val="none" w:sz="0" w:space="0" w:color="auto"/>
        <w:right w:val="none" w:sz="0" w:space="0" w:color="auto"/>
      </w:divBdr>
    </w:div>
    <w:div w:id="1688555189">
      <w:bodyDiv w:val="1"/>
      <w:marLeft w:val="0"/>
      <w:marRight w:val="0"/>
      <w:marTop w:val="0"/>
      <w:marBottom w:val="0"/>
      <w:divBdr>
        <w:top w:val="none" w:sz="0" w:space="0" w:color="auto"/>
        <w:left w:val="none" w:sz="0" w:space="0" w:color="auto"/>
        <w:bottom w:val="none" w:sz="0" w:space="0" w:color="auto"/>
        <w:right w:val="none" w:sz="0" w:space="0" w:color="auto"/>
      </w:divBdr>
    </w:div>
    <w:div w:id="1709450942">
      <w:bodyDiv w:val="1"/>
      <w:marLeft w:val="0"/>
      <w:marRight w:val="0"/>
      <w:marTop w:val="0"/>
      <w:marBottom w:val="0"/>
      <w:divBdr>
        <w:top w:val="none" w:sz="0" w:space="0" w:color="auto"/>
        <w:left w:val="none" w:sz="0" w:space="0" w:color="auto"/>
        <w:bottom w:val="none" w:sz="0" w:space="0" w:color="auto"/>
        <w:right w:val="none" w:sz="0" w:space="0" w:color="auto"/>
      </w:divBdr>
    </w:div>
    <w:div w:id="1711369866">
      <w:bodyDiv w:val="1"/>
      <w:marLeft w:val="0"/>
      <w:marRight w:val="0"/>
      <w:marTop w:val="0"/>
      <w:marBottom w:val="0"/>
      <w:divBdr>
        <w:top w:val="none" w:sz="0" w:space="0" w:color="auto"/>
        <w:left w:val="none" w:sz="0" w:space="0" w:color="auto"/>
        <w:bottom w:val="none" w:sz="0" w:space="0" w:color="auto"/>
        <w:right w:val="none" w:sz="0" w:space="0" w:color="auto"/>
      </w:divBdr>
    </w:div>
    <w:div w:id="1726752473">
      <w:bodyDiv w:val="1"/>
      <w:marLeft w:val="0"/>
      <w:marRight w:val="0"/>
      <w:marTop w:val="0"/>
      <w:marBottom w:val="0"/>
      <w:divBdr>
        <w:top w:val="none" w:sz="0" w:space="0" w:color="auto"/>
        <w:left w:val="none" w:sz="0" w:space="0" w:color="auto"/>
        <w:bottom w:val="none" w:sz="0" w:space="0" w:color="auto"/>
        <w:right w:val="none" w:sz="0" w:space="0" w:color="auto"/>
      </w:divBdr>
    </w:div>
    <w:div w:id="1731924918">
      <w:bodyDiv w:val="1"/>
      <w:marLeft w:val="0"/>
      <w:marRight w:val="0"/>
      <w:marTop w:val="0"/>
      <w:marBottom w:val="0"/>
      <w:divBdr>
        <w:top w:val="none" w:sz="0" w:space="0" w:color="auto"/>
        <w:left w:val="none" w:sz="0" w:space="0" w:color="auto"/>
        <w:bottom w:val="none" w:sz="0" w:space="0" w:color="auto"/>
        <w:right w:val="none" w:sz="0" w:space="0" w:color="auto"/>
      </w:divBdr>
    </w:div>
    <w:div w:id="1733581801">
      <w:bodyDiv w:val="1"/>
      <w:marLeft w:val="0"/>
      <w:marRight w:val="0"/>
      <w:marTop w:val="0"/>
      <w:marBottom w:val="0"/>
      <w:divBdr>
        <w:top w:val="none" w:sz="0" w:space="0" w:color="auto"/>
        <w:left w:val="none" w:sz="0" w:space="0" w:color="auto"/>
        <w:bottom w:val="none" w:sz="0" w:space="0" w:color="auto"/>
        <w:right w:val="none" w:sz="0" w:space="0" w:color="auto"/>
      </w:divBdr>
    </w:div>
    <w:div w:id="1767462784">
      <w:bodyDiv w:val="1"/>
      <w:marLeft w:val="0"/>
      <w:marRight w:val="0"/>
      <w:marTop w:val="0"/>
      <w:marBottom w:val="0"/>
      <w:divBdr>
        <w:top w:val="none" w:sz="0" w:space="0" w:color="auto"/>
        <w:left w:val="none" w:sz="0" w:space="0" w:color="auto"/>
        <w:bottom w:val="none" w:sz="0" w:space="0" w:color="auto"/>
        <w:right w:val="none" w:sz="0" w:space="0" w:color="auto"/>
      </w:divBdr>
    </w:div>
    <w:div w:id="1831021343">
      <w:bodyDiv w:val="1"/>
      <w:marLeft w:val="0"/>
      <w:marRight w:val="0"/>
      <w:marTop w:val="0"/>
      <w:marBottom w:val="0"/>
      <w:divBdr>
        <w:top w:val="none" w:sz="0" w:space="0" w:color="auto"/>
        <w:left w:val="none" w:sz="0" w:space="0" w:color="auto"/>
        <w:bottom w:val="none" w:sz="0" w:space="0" w:color="auto"/>
        <w:right w:val="none" w:sz="0" w:space="0" w:color="auto"/>
      </w:divBdr>
    </w:div>
    <w:div w:id="1915120230">
      <w:bodyDiv w:val="1"/>
      <w:marLeft w:val="0"/>
      <w:marRight w:val="0"/>
      <w:marTop w:val="0"/>
      <w:marBottom w:val="0"/>
      <w:divBdr>
        <w:top w:val="none" w:sz="0" w:space="0" w:color="auto"/>
        <w:left w:val="none" w:sz="0" w:space="0" w:color="auto"/>
        <w:bottom w:val="none" w:sz="0" w:space="0" w:color="auto"/>
        <w:right w:val="none" w:sz="0" w:space="0" w:color="auto"/>
      </w:divBdr>
    </w:div>
    <w:div w:id="1920827133">
      <w:bodyDiv w:val="1"/>
      <w:marLeft w:val="0"/>
      <w:marRight w:val="0"/>
      <w:marTop w:val="0"/>
      <w:marBottom w:val="0"/>
      <w:divBdr>
        <w:top w:val="none" w:sz="0" w:space="0" w:color="auto"/>
        <w:left w:val="none" w:sz="0" w:space="0" w:color="auto"/>
        <w:bottom w:val="none" w:sz="0" w:space="0" w:color="auto"/>
        <w:right w:val="none" w:sz="0" w:space="0" w:color="auto"/>
      </w:divBdr>
    </w:div>
    <w:div w:id="1971981983">
      <w:bodyDiv w:val="1"/>
      <w:marLeft w:val="0"/>
      <w:marRight w:val="0"/>
      <w:marTop w:val="0"/>
      <w:marBottom w:val="0"/>
      <w:divBdr>
        <w:top w:val="none" w:sz="0" w:space="0" w:color="auto"/>
        <w:left w:val="none" w:sz="0" w:space="0" w:color="auto"/>
        <w:bottom w:val="none" w:sz="0" w:space="0" w:color="auto"/>
        <w:right w:val="none" w:sz="0" w:space="0" w:color="auto"/>
      </w:divBdr>
    </w:div>
    <w:div w:id="2005086260">
      <w:bodyDiv w:val="1"/>
      <w:marLeft w:val="0"/>
      <w:marRight w:val="0"/>
      <w:marTop w:val="0"/>
      <w:marBottom w:val="0"/>
      <w:divBdr>
        <w:top w:val="none" w:sz="0" w:space="0" w:color="auto"/>
        <w:left w:val="none" w:sz="0" w:space="0" w:color="auto"/>
        <w:bottom w:val="none" w:sz="0" w:space="0" w:color="auto"/>
        <w:right w:val="none" w:sz="0" w:space="0" w:color="auto"/>
      </w:divBdr>
    </w:div>
    <w:div w:id="2010477433">
      <w:bodyDiv w:val="1"/>
      <w:marLeft w:val="0"/>
      <w:marRight w:val="0"/>
      <w:marTop w:val="0"/>
      <w:marBottom w:val="0"/>
      <w:divBdr>
        <w:top w:val="none" w:sz="0" w:space="0" w:color="auto"/>
        <w:left w:val="none" w:sz="0" w:space="0" w:color="auto"/>
        <w:bottom w:val="none" w:sz="0" w:space="0" w:color="auto"/>
        <w:right w:val="none" w:sz="0" w:space="0" w:color="auto"/>
      </w:divBdr>
    </w:div>
    <w:div w:id="2036884948">
      <w:bodyDiv w:val="1"/>
      <w:marLeft w:val="0"/>
      <w:marRight w:val="0"/>
      <w:marTop w:val="0"/>
      <w:marBottom w:val="0"/>
      <w:divBdr>
        <w:top w:val="none" w:sz="0" w:space="0" w:color="auto"/>
        <w:left w:val="none" w:sz="0" w:space="0" w:color="auto"/>
        <w:bottom w:val="none" w:sz="0" w:space="0" w:color="auto"/>
        <w:right w:val="none" w:sz="0" w:space="0" w:color="auto"/>
      </w:divBdr>
    </w:div>
    <w:div w:id="2041053238">
      <w:bodyDiv w:val="1"/>
      <w:marLeft w:val="0"/>
      <w:marRight w:val="0"/>
      <w:marTop w:val="0"/>
      <w:marBottom w:val="0"/>
      <w:divBdr>
        <w:top w:val="none" w:sz="0" w:space="0" w:color="auto"/>
        <w:left w:val="none" w:sz="0" w:space="0" w:color="auto"/>
        <w:bottom w:val="none" w:sz="0" w:space="0" w:color="auto"/>
        <w:right w:val="none" w:sz="0" w:space="0" w:color="auto"/>
      </w:divBdr>
    </w:div>
    <w:div w:id="2112773886">
      <w:bodyDiv w:val="1"/>
      <w:marLeft w:val="0"/>
      <w:marRight w:val="0"/>
      <w:marTop w:val="0"/>
      <w:marBottom w:val="0"/>
      <w:divBdr>
        <w:top w:val="none" w:sz="0" w:space="0" w:color="auto"/>
        <w:left w:val="none" w:sz="0" w:space="0" w:color="auto"/>
        <w:bottom w:val="none" w:sz="0" w:space="0" w:color="auto"/>
        <w:right w:val="none" w:sz="0" w:space="0" w:color="auto"/>
      </w:divBdr>
    </w:div>
    <w:div w:id="2114090580">
      <w:bodyDiv w:val="1"/>
      <w:marLeft w:val="0"/>
      <w:marRight w:val="0"/>
      <w:marTop w:val="0"/>
      <w:marBottom w:val="0"/>
      <w:divBdr>
        <w:top w:val="none" w:sz="0" w:space="0" w:color="auto"/>
        <w:left w:val="none" w:sz="0" w:space="0" w:color="auto"/>
        <w:bottom w:val="none" w:sz="0" w:space="0" w:color="auto"/>
        <w:right w:val="none" w:sz="0" w:space="0" w:color="auto"/>
      </w:divBdr>
    </w:div>
    <w:div w:id="2115057679">
      <w:bodyDiv w:val="1"/>
      <w:marLeft w:val="0"/>
      <w:marRight w:val="0"/>
      <w:marTop w:val="0"/>
      <w:marBottom w:val="0"/>
      <w:divBdr>
        <w:top w:val="none" w:sz="0" w:space="0" w:color="auto"/>
        <w:left w:val="none" w:sz="0" w:space="0" w:color="auto"/>
        <w:bottom w:val="none" w:sz="0" w:space="0" w:color="auto"/>
        <w:right w:val="none" w:sz="0" w:space="0" w:color="auto"/>
      </w:divBdr>
    </w:div>
    <w:div w:id="2133358192">
      <w:bodyDiv w:val="1"/>
      <w:marLeft w:val="0"/>
      <w:marRight w:val="0"/>
      <w:marTop w:val="0"/>
      <w:marBottom w:val="0"/>
      <w:divBdr>
        <w:top w:val="none" w:sz="0" w:space="0" w:color="auto"/>
        <w:left w:val="none" w:sz="0" w:space="0" w:color="auto"/>
        <w:bottom w:val="none" w:sz="0" w:space="0" w:color="auto"/>
        <w:right w:val="none" w:sz="0" w:space="0" w:color="auto"/>
      </w:divBdr>
    </w:div>
    <w:div w:id="214696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g.photo.zing.vn/file_uploads/gallery/1024x768/2010/11/21/04/79401290331952.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mg.photo.zing.vn/file_uploads/gallery/1024x768/2010/11/21/04/7940129033195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25FF1-175D-4439-9D2A-8DCD5C6E6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2406</Words>
  <Characters>13718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cp:revision>
  <cp:lastPrinted>2023-04-14T09:39:00Z</cp:lastPrinted>
  <dcterms:created xsi:type="dcterms:W3CDTF">2023-04-24T02:58:00Z</dcterms:created>
  <dcterms:modified xsi:type="dcterms:W3CDTF">2023-04-24T03:01:00Z</dcterms:modified>
</cp:coreProperties>
</file>